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tblpX="-141" w:tblpY="766"/>
        <w:tblOverlap w:val="never"/>
        <w:tblW w:w="9640" w:type="dxa"/>
        <w:tblLayout w:type="fixed"/>
        <w:tblCellMar>
          <w:left w:w="0" w:type="dxa"/>
          <w:right w:w="0" w:type="dxa"/>
        </w:tblCellMar>
        <w:tblLook w:val="0000" w:firstRow="0" w:lastRow="0" w:firstColumn="0" w:lastColumn="0" w:noHBand="0" w:noVBand="0"/>
      </w:tblPr>
      <w:tblGrid>
        <w:gridCol w:w="4112"/>
        <w:gridCol w:w="160"/>
        <w:gridCol w:w="5368"/>
      </w:tblGrid>
      <w:tr w:rsidR="00CB173D" w:rsidRPr="00DA2988" w14:paraId="393B8798" w14:textId="77777777" w:rsidTr="00D81EF4">
        <w:trPr>
          <w:cantSplit/>
          <w:trHeight w:val="839"/>
        </w:trPr>
        <w:tc>
          <w:tcPr>
            <w:tcW w:w="4112" w:type="dxa"/>
            <w:tcMar>
              <w:left w:w="0" w:type="dxa"/>
              <w:right w:w="0" w:type="dxa"/>
            </w:tcMar>
          </w:tcPr>
          <w:p w14:paraId="604037F3" w14:textId="440B56A0" w:rsidR="00CB173D" w:rsidRPr="00DA2988" w:rsidRDefault="00CB511F" w:rsidP="00D81EF4">
            <w:pPr>
              <w:spacing w:line="288" w:lineRule="auto"/>
            </w:pPr>
            <w:r>
              <w:t>i</w:t>
            </w:r>
            <w:r w:rsidR="00CB173D">
              <w:rPr>
                <w:noProof/>
              </w:rPr>
              <w:drawing>
                <wp:inline distT="0" distB="0" distL="0" distR="0" wp14:anchorId="475D0C02" wp14:editId="57A27FD4">
                  <wp:extent cx="1619250" cy="409575"/>
                  <wp:effectExtent l="0" t="0" r="0" b="9525"/>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Lst>
                          </a:blip>
                          <a:stretch>
                            <a:fillRect/>
                          </a:stretch>
                        </pic:blipFill>
                        <pic:spPr>
                          <a:xfrm>
                            <a:off x="0" y="0"/>
                            <a:ext cx="1619250" cy="409575"/>
                          </a:xfrm>
                          <a:prstGeom prst="rect">
                            <a:avLst/>
                          </a:prstGeom>
                        </pic:spPr>
                      </pic:pic>
                    </a:graphicData>
                  </a:graphic>
                </wp:inline>
              </w:drawing>
            </w:r>
          </w:p>
        </w:tc>
        <w:tc>
          <w:tcPr>
            <w:tcW w:w="160" w:type="dxa"/>
          </w:tcPr>
          <w:p w14:paraId="1AAF3F45" w14:textId="77777777" w:rsidR="00CB173D" w:rsidRPr="00DA2988" w:rsidRDefault="00CB173D" w:rsidP="00D81EF4">
            <w:pPr>
              <w:pStyle w:val="Sidehoved"/>
              <w:spacing w:after="0" w:line="288" w:lineRule="auto"/>
              <w:ind w:right="-1204"/>
            </w:pPr>
          </w:p>
        </w:tc>
        <w:tc>
          <w:tcPr>
            <w:tcW w:w="5368" w:type="dxa"/>
            <w:tcMar>
              <w:left w:w="68" w:type="dxa"/>
              <w:right w:w="68" w:type="dxa"/>
            </w:tcMar>
          </w:tcPr>
          <w:p w14:paraId="501AF350" w14:textId="77777777" w:rsidR="00CB173D" w:rsidRPr="00DA2988" w:rsidRDefault="00CB173D" w:rsidP="00D81EF4">
            <w:pPr>
              <w:pStyle w:val="SidehovedNotat"/>
              <w:spacing w:line="288" w:lineRule="auto"/>
            </w:pPr>
            <w:r>
              <w:t>VEJLEDNING</w:t>
            </w:r>
          </w:p>
          <w:p w14:paraId="34F51536" w14:textId="77777777" w:rsidR="00CB173D" w:rsidRPr="00DA2988" w:rsidRDefault="00CB173D" w:rsidP="00D81EF4">
            <w:pPr>
              <w:pStyle w:val="Sidehoved"/>
              <w:spacing w:after="0" w:line="288" w:lineRule="auto"/>
              <w:jc w:val="right"/>
              <w:rPr>
                <w:b/>
                <w:sz w:val="18"/>
                <w:szCs w:val="18"/>
              </w:rPr>
            </w:pPr>
          </w:p>
        </w:tc>
      </w:tr>
    </w:tbl>
    <w:tbl>
      <w:tblPr>
        <w:tblpPr w:vertAnchor="page" w:tblpX="-67" w:tblpY="1674"/>
        <w:tblOverlap w:val="never"/>
        <w:tblW w:w="9568" w:type="dxa"/>
        <w:tblBorders>
          <w:bottom w:val="single" w:sz="4" w:space="0" w:color="auto"/>
        </w:tblBorders>
        <w:tblLayout w:type="fixed"/>
        <w:tblCellMar>
          <w:left w:w="0" w:type="dxa"/>
          <w:right w:w="0" w:type="dxa"/>
        </w:tblCellMar>
        <w:tblLook w:val="0000" w:firstRow="0" w:lastRow="0" w:firstColumn="0" w:lastColumn="0" w:noHBand="0" w:noVBand="0"/>
      </w:tblPr>
      <w:tblGrid>
        <w:gridCol w:w="779"/>
        <w:gridCol w:w="3402"/>
        <w:gridCol w:w="5387"/>
      </w:tblGrid>
      <w:tr w:rsidR="00CB173D" w:rsidRPr="00DA2988" w14:paraId="11E9F6B7" w14:textId="77777777" w:rsidTr="00D81EF4">
        <w:trPr>
          <w:cantSplit/>
          <w:trHeight w:val="284"/>
        </w:trPr>
        <w:tc>
          <w:tcPr>
            <w:tcW w:w="779" w:type="dxa"/>
          </w:tcPr>
          <w:p w14:paraId="3BCD96EE" w14:textId="77777777" w:rsidR="00CB173D" w:rsidRPr="00DA2988" w:rsidRDefault="00CB173D" w:rsidP="00D81EF4">
            <w:pPr>
              <w:spacing w:line="288" w:lineRule="auto"/>
              <w:rPr>
                <w:sz w:val="16"/>
              </w:rPr>
            </w:pPr>
          </w:p>
        </w:tc>
        <w:tc>
          <w:tcPr>
            <w:tcW w:w="3402" w:type="dxa"/>
            <w:tcMar>
              <w:left w:w="68" w:type="dxa"/>
            </w:tcMar>
          </w:tcPr>
          <w:p w14:paraId="5923F197" w14:textId="77777777" w:rsidR="00CB173D" w:rsidRPr="00DA2988" w:rsidRDefault="00CB173D" w:rsidP="00D81EF4">
            <w:pPr>
              <w:pStyle w:val="SidehovedEnhed"/>
              <w:spacing w:line="288" w:lineRule="auto"/>
            </w:pPr>
            <w:r w:rsidRPr="00DA2988">
              <w:t>ØDC - IT- og Digitalisering</w:t>
            </w:r>
          </w:p>
        </w:tc>
        <w:tc>
          <w:tcPr>
            <w:tcW w:w="5387" w:type="dxa"/>
            <w:tcMar>
              <w:left w:w="68" w:type="dxa"/>
              <w:right w:w="68" w:type="dxa"/>
            </w:tcMar>
          </w:tcPr>
          <w:p w14:paraId="52F8127C" w14:textId="4E5A4787" w:rsidR="00CB173D" w:rsidRPr="00DA2988" w:rsidRDefault="00AE7B52" w:rsidP="00D81EF4">
            <w:pPr>
              <w:pStyle w:val="SidehovedDato"/>
              <w:spacing w:line="288" w:lineRule="auto"/>
            </w:pPr>
            <w:r>
              <w:t>1</w:t>
            </w:r>
            <w:r w:rsidR="006F21C3">
              <w:t>8</w:t>
            </w:r>
            <w:r w:rsidR="00CB173D" w:rsidRPr="00DA2988">
              <w:t>-</w:t>
            </w:r>
            <w:r w:rsidR="006F21C3">
              <w:t>02</w:t>
            </w:r>
            <w:r w:rsidR="00CB173D" w:rsidRPr="00DA2988">
              <w:t>-202</w:t>
            </w:r>
            <w:r w:rsidR="006F21C3">
              <w:t>1</w:t>
            </w:r>
          </w:p>
        </w:tc>
      </w:tr>
    </w:tbl>
    <w:p w14:paraId="6F0E4790" w14:textId="6233571C" w:rsidR="00AE7B52" w:rsidRDefault="00AE7B52" w:rsidP="00AE7B52">
      <w:pPr>
        <w:pStyle w:val="Overskrift1"/>
        <w:spacing w:line="288" w:lineRule="auto"/>
      </w:pPr>
      <w:bookmarkStart w:id="0" w:name="_Hlk51395650"/>
      <w:proofErr w:type="spellStart"/>
      <w:r w:rsidRPr="00DA2988">
        <w:t>Adoxa</w:t>
      </w:r>
      <w:proofErr w:type="spellEnd"/>
      <w:r w:rsidRPr="00DA2988">
        <w:t xml:space="preserve"> vejledning </w:t>
      </w:r>
      <w:r>
        <w:t>v./</w:t>
      </w:r>
      <w:r w:rsidR="00A81D45">
        <w:t>2</w:t>
      </w:r>
      <w:r w:rsidRPr="00DA2988">
        <w:t>- Høje-Taastrup Kommune</w:t>
      </w:r>
      <w:r>
        <w:t xml:space="preserve"> </w:t>
      </w:r>
    </w:p>
    <w:p w14:paraId="11DC61B1" w14:textId="77777777" w:rsidR="00AE7B52" w:rsidRPr="001928ED" w:rsidRDefault="00AE7B52" w:rsidP="00AE7B52">
      <w:pPr>
        <w:rPr>
          <w:i/>
        </w:rPr>
      </w:pPr>
      <w:bookmarkStart w:id="1" w:name="_Hlk53000914"/>
      <w:r w:rsidRPr="001928ED">
        <w:rPr>
          <w:rFonts w:cs="Helvetica"/>
          <w:i/>
        </w:rPr>
        <w:t>Vejledning på side 2</w:t>
      </w:r>
      <w:bookmarkEnd w:id="1"/>
      <w:r w:rsidRPr="001928ED">
        <w:rPr>
          <w:rFonts w:cs="Helvetica"/>
          <w:i/>
        </w:rPr>
        <w:t>.</w:t>
      </w:r>
    </w:p>
    <w:p w14:paraId="4E9C78E0" w14:textId="77777777" w:rsidR="00AE7B52" w:rsidRDefault="00AE7B52" w:rsidP="00AE7B52">
      <w:pPr>
        <w:rPr>
          <w:noProof/>
        </w:rPr>
      </w:pPr>
    </w:p>
    <w:p w14:paraId="63D5FE58" w14:textId="77777777" w:rsidR="00AE7B52" w:rsidRPr="004F42D3" w:rsidRDefault="00AE7B52" w:rsidP="00AE7B52">
      <w:pPr>
        <w:pStyle w:val="Overskrift1"/>
        <w:numPr>
          <w:ilvl w:val="0"/>
          <w:numId w:val="5"/>
        </w:numPr>
        <w:rPr>
          <w:b w:val="0"/>
          <w:color w:val="0070C0"/>
          <w:sz w:val="24"/>
          <w:szCs w:val="24"/>
        </w:rPr>
      </w:pPr>
      <w:r w:rsidRPr="004F42D3">
        <w:rPr>
          <w:b w:val="0"/>
          <w:color w:val="0070C0"/>
          <w:sz w:val="24"/>
          <w:szCs w:val="24"/>
        </w:rPr>
        <w:t>GENERELT OM ADOXA</w:t>
      </w:r>
    </w:p>
    <w:p w14:paraId="238B4F10" w14:textId="77777777" w:rsidR="00AE7B52" w:rsidRPr="004F42D3" w:rsidRDefault="00AE7B52" w:rsidP="00AE7B52"/>
    <w:p w14:paraId="3264CB2A" w14:textId="77777777" w:rsidR="00AE7B52" w:rsidRPr="00756B8F" w:rsidRDefault="00AE7B52" w:rsidP="00AE7B52">
      <w:pPr>
        <w:rPr>
          <w:b/>
          <w:noProof/>
        </w:rPr>
      </w:pPr>
      <w:r w:rsidRPr="00756B8F">
        <w:rPr>
          <w:b/>
          <w:noProof/>
        </w:rPr>
        <w:t>Hvad er Adoxa</w:t>
      </w:r>
    </w:p>
    <w:p w14:paraId="5FD2E67E" w14:textId="77777777" w:rsidR="00AE7B52" w:rsidRPr="00756B8F" w:rsidRDefault="00AE7B52" w:rsidP="00AE7B52">
      <w:pPr>
        <w:rPr>
          <w:noProof/>
        </w:rPr>
      </w:pPr>
      <w:r w:rsidRPr="00756B8F">
        <w:rPr>
          <w:noProof/>
        </w:rPr>
        <w:t>Adoxa (også kaldt Kvalitetskontrol), er et program som kører i en browser.</w:t>
      </w:r>
      <w:r>
        <w:rPr>
          <w:noProof/>
        </w:rPr>
        <w:t xml:space="preserve"> </w:t>
      </w:r>
    </w:p>
    <w:p w14:paraId="38E1609E" w14:textId="77777777" w:rsidR="00AE7B52" w:rsidRPr="00756B8F" w:rsidRDefault="00AE7B52" w:rsidP="00AE7B52">
      <w:pPr>
        <w:rPr>
          <w:noProof/>
        </w:rPr>
      </w:pPr>
      <w:r w:rsidRPr="00756B8F">
        <w:rPr>
          <w:noProof/>
        </w:rPr>
        <w:t>Programmet viser de observationer der er på netop dine Acadre sager og dokumenter, og hjælper dig med at overholde GDPR og journalisere korrekt.</w:t>
      </w:r>
    </w:p>
    <w:p w14:paraId="39445601" w14:textId="77777777" w:rsidR="00AE7B52" w:rsidRPr="00756B8F" w:rsidRDefault="00AE7B52" w:rsidP="00AE7B52">
      <w:pPr>
        <w:rPr>
          <w:noProof/>
        </w:rPr>
      </w:pPr>
    </w:p>
    <w:p w14:paraId="0DA43E95" w14:textId="77777777" w:rsidR="00AE7B52" w:rsidRPr="00756B8F" w:rsidRDefault="00AE7B52" w:rsidP="00AE7B52">
      <w:pPr>
        <w:rPr>
          <w:noProof/>
        </w:rPr>
      </w:pPr>
      <w:r w:rsidRPr="00756B8F">
        <w:rPr>
          <w:noProof/>
        </w:rPr>
        <w:t xml:space="preserve">Du får observationer hvis du fx har en sag, hvor parten er død, eller hvis du har dokumenter som indeholder cpr. nr. som har adgangskode KK (alle med adgang til Acadre kan se dokumentet, hvis det har kode KK). Disse dokumenter skal beskyttes med en anden adgangskode. </w:t>
      </w:r>
    </w:p>
    <w:p w14:paraId="710181EA" w14:textId="77777777" w:rsidR="00AE7B52" w:rsidRDefault="00AE7B52" w:rsidP="00AE7B52">
      <w:pPr>
        <w:rPr>
          <w:noProof/>
        </w:rPr>
      </w:pPr>
      <w:r w:rsidRPr="00756B8F">
        <w:rPr>
          <w:noProof/>
        </w:rPr>
        <w:t>For at styre observationerne er der opsat nogle regler</w:t>
      </w:r>
      <w:r>
        <w:rPr>
          <w:noProof/>
        </w:rPr>
        <w:t>, som observationerne falder for.</w:t>
      </w:r>
    </w:p>
    <w:p w14:paraId="61E1D927" w14:textId="77777777" w:rsidR="00AE7B52" w:rsidRPr="00756B8F" w:rsidRDefault="00AE7B52" w:rsidP="00AE7B52">
      <w:pPr>
        <w:rPr>
          <w:noProof/>
        </w:rPr>
      </w:pPr>
      <w:r>
        <w:rPr>
          <w:noProof/>
        </w:rPr>
        <w:t>Programmet er udviklet af vores leverandør Formpipe.</w:t>
      </w:r>
    </w:p>
    <w:p w14:paraId="3054A3C8" w14:textId="77777777" w:rsidR="00AE7B52" w:rsidRPr="00756B8F" w:rsidRDefault="00AE7B52" w:rsidP="00AE7B52">
      <w:pPr>
        <w:rPr>
          <w:noProof/>
        </w:rPr>
      </w:pPr>
    </w:p>
    <w:p w14:paraId="3A1BF7BD" w14:textId="77777777" w:rsidR="00AE7B52" w:rsidRDefault="00AE7B52" w:rsidP="00AE7B52">
      <w:pPr>
        <w:rPr>
          <w:noProof/>
        </w:rPr>
      </w:pPr>
    </w:p>
    <w:p w14:paraId="5DFBDD75" w14:textId="77777777" w:rsidR="00AE7B52" w:rsidRDefault="00AE7B52" w:rsidP="00AE7B52">
      <w:pPr>
        <w:rPr>
          <w:b/>
          <w:noProof/>
        </w:rPr>
      </w:pPr>
      <w:r w:rsidRPr="00544002">
        <w:rPr>
          <w:b/>
          <w:noProof/>
        </w:rPr>
        <w:t>Adoxa ser sådan ud:</w:t>
      </w:r>
    </w:p>
    <w:p w14:paraId="226BBC81" w14:textId="77777777" w:rsidR="00AE7B52" w:rsidRDefault="00AE7B52" w:rsidP="00AE7B52">
      <w:pPr>
        <w:rPr>
          <w:b/>
          <w:noProof/>
        </w:rPr>
      </w:pPr>
      <w:r>
        <w:rPr>
          <w:noProof/>
        </w:rPr>
        <w:drawing>
          <wp:inline distT="0" distB="0" distL="0" distR="0" wp14:anchorId="639FB869" wp14:editId="01727CAC">
            <wp:extent cx="5760720" cy="236601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366010"/>
                    </a:xfrm>
                    <a:prstGeom prst="rect">
                      <a:avLst/>
                    </a:prstGeom>
                  </pic:spPr>
                </pic:pic>
              </a:graphicData>
            </a:graphic>
          </wp:inline>
        </w:drawing>
      </w:r>
    </w:p>
    <w:p w14:paraId="1A2B6307" w14:textId="77777777" w:rsidR="00AE7B52" w:rsidRDefault="00AE7B52" w:rsidP="00AE7B52">
      <w:pPr>
        <w:jc w:val="center"/>
        <w:rPr>
          <w:noProof/>
          <w:sz w:val="24"/>
          <w:szCs w:val="24"/>
        </w:rPr>
      </w:pPr>
    </w:p>
    <w:p w14:paraId="0D82C5EF" w14:textId="77777777" w:rsidR="00AE7B52" w:rsidRDefault="00AE7B52" w:rsidP="00AE7B52">
      <w:pPr>
        <w:spacing w:line="288" w:lineRule="auto"/>
        <w:rPr>
          <w:rFonts w:cs="Helvetica"/>
          <w:b/>
        </w:rPr>
      </w:pPr>
      <w:r w:rsidRPr="004F42D3">
        <w:rPr>
          <w:rFonts w:cs="Helvetica"/>
          <w:b/>
        </w:rPr>
        <w:t xml:space="preserve">Hvordan bruger jeg </w:t>
      </w:r>
      <w:proofErr w:type="spellStart"/>
      <w:r w:rsidRPr="004F42D3">
        <w:rPr>
          <w:rFonts w:cs="Helvetica"/>
          <w:b/>
        </w:rPr>
        <w:t>Adoxa</w:t>
      </w:r>
      <w:proofErr w:type="spellEnd"/>
      <w:r w:rsidRPr="004F42D3">
        <w:rPr>
          <w:rFonts w:cs="Helvetica"/>
          <w:b/>
        </w:rPr>
        <w:t>?</w:t>
      </w:r>
    </w:p>
    <w:p w14:paraId="6CF012C0" w14:textId="77777777" w:rsidR="00AE7B52" w:rsidRDefault="00AE7B52" w:rsidP="00AE7B52">
      <w:pPr>
        <w:spacing w:line="288" w:lineRule="auto"/>
        <w:rPr>
          <w:rFonts w:cs="Helvetica"/>
        </w:rPr>
      </w:pPr>
      <w:r w:rsidRPr="009350CE">
        <w:rPr>
          <w:rFonts w:cs="Helvetica"/>
        </w:rPr>
        <w:t>Du m</w:t>
      </w:r>
      <w:r w:rsidRPr="004F42D3">
        <w:rPr>
          <w:rFonts w:cs="Helvetica"/>
        </w:rPr>
        <w:t>odtager</w:t>
      </w:r>
      <w:r>
        <w:rPr>
          <w:rFonts w:cs="Helvetica"/>
        </w:rPr>
        <w:t xml:space="preserve"> en</w:t>
      </w:r>
      <w:r w:rsidRPr="004F42D3">
        <w:rPr>
          <w:rFonts w:cs="Helvetica"/>
        </w:rPr>
        <w:t xml:space="preserve"> mail med et link til dine egne observationer</w:t>
      </w:r>
      <w:r>
        <w:rPr>
          <w:rFonts w:cs="Helvetica"/>
        </w:rPr>
        <w:t xml:space="preserve"> den første i hver måned</w:t>
      </w:r>
      <w:r w:rsidRPr="004F42D3">
        <w:rPr>
          <w:rFonts w:cs="Helvetica"/>
        </w:rPr>
        <w:t xml:space="preserve">. </w:t>
      </w:r>
    </w:p>
    <w:p w14:paraId="510C410A" w14:textId="77777777" w:rsidR="00AE7B52" w:rsidRDefault="00AE7B52" w:rsidP="00AE7B52">
      <w:pPr>
        <w:spacing w:line="288" w:lineRule="auto"/>
        <w:rPr>
          <w:rFonts w:cs="Helvetica"/>
        </w:rPr>
      </w:pPr>
      <w:bookmarkStart w:id="2" w:name="_Hlk54010831"/>
      <w:r>
        <w:rPr>
          <w:rFonts w:cs="Helvetica"/>
        </w:rPr>
        <w:t>Tilføj</w:t>
      </w:r>
      <w:r w:rsidRPr="004F42D3">
        <w:rPr>
          <w:rFonts w:cs="Helvetica"/>
        </w:rPr>
        <w:t xml:space="preserve"> </w:t>
      </w:r>
      <w:r w:rsidRPr="00756B8F">
        <w:rPr>
          <w:rFonts w:cs="Helvetica"/>
        </w:rPr>
        <w:t xml:space="preserve">siden som favorit til dine internetsider, så er observationerne kun ét klik væk, næste gang du har 5 minutter til kvalitetssikring </w:t>
      </w:r>
      <w:r w:rsidRPr="004F42D3">
        <w:rPr>
          <w:rFonts w:cs="Helvetica"/>
        </w:rPr>
        <w:t xml:space="preserve">af din journalisering. </w:t>
      </w:r>
    </w:p>
    <w:bookmarkEnd w:id="2"/>
    <w:p w14:paraId="5E280F0C" w14:textId="77777777" w:rsidR="00AE7B52" w:rsidRPr="004F42D3" w:rsidRDefault="00AE7B52" w:rsidP="00AE7B52">
      <w:pPr>
        <w:spacing w:line="288" w:lineRule="auto"/>
        <w:rPr>
          <w:rFonts w:cs="Helvetica"/>
        </w:rPr>
      </w:pPr>
    </w:p>
    <w:bookmarkStart w:id="3" w:name="_Hlk54010854"/>
    <w:p w14:paraId="41D62736" w14:textId="77777777" w:rsidR="00AE7B52" w:rsidRPr="00921AC9" w:rsidRDefault="00A36416" w:rsidP="00AE7B52">
      <w:pPr>
        <w:jc w:val="center"/>
        <w:rPr>
          <w:noProof/>
          <w:sz w:val="30"/>
          <w:szCs w:val="30"/>
        </w:rPr>
      </w:pPr>
      <w:r>
        <w:fldChar w:fldCharType="begin"/>
      </w:r>
      <w:r>
        <w:instrText xml:space="preserve"> HYPERLINK "https://acadreqa.htknt.dk/formpipe-qa/" </w:instrText>
      </w:r>
      <w:r>
        <w:fldChar w:fldCharType="separate"/>
      </w:r>
      <w:r w:rsidR="00AE7B52" w:rsidRPr="00544002">
        <w:rPr>
          <w:rStyle w:val="Hyperlink"/>
          <w:noProof/>
          <w:sz w:val="30"/>
          <w:szCs w:val="30"/>
        </w:rPr>
        <w:t>Klik her for at se dine observationer</w:t>
      </w:r>
      <w:r>
        <w:rPr>
          <w:rStyle w:val="Hyperlink"/>
          <w:noProof/>
          <w:sz w:val="30"/>
          <w:szCs w:val="30"/>
        </w:rPr>
        <w:fldChar w:fldCharType="end"/>
      </w:r>
      <w:bookmarkEnd w:id="3"/>
    </w:p>
    <w:p w14:paraId="4FAB1304" w14:textId="77777777" w:rsidR="00AE7B52" w:rsidRDefault="00AE7B52" w:rsidP="00AE7B52">
      <w:pPr>
        <w:rPr>
          <w:noProof/>
        </w:rPr>
      </w:pPr>
    </w:p>
    <w:p w14:paraId="71055678" w14:textId="77777777" w:rsidR="00AE7B52" w:rsidRDefault="00AE7B52" w:rsidP="00AE7B52">
      <w:pPr>
        <w:rPr>
          <w:noProof/>
        </w:rPr>
      </w:pPr>
    </w:p>
    <w:p w14:paraId="74D32783" w14:textId="77777777" w:rsidR="00AE7B52" w:rsidRDefault="00AE7B52" w:rsidP="00AE7B52">
      <w:pPr>
        <w:pStyle w:val="Listeafsnit"/>
        <w:ind w:left="0"/>
      </w:pPr>
      <w:r>
        <w:t xml:space="preserve">Har du spørgsmål eller brug for hjælp – så kontakt din </w:t>
      </w:r>
      <w:hyperlink r:id="rId9" w:history="1">
        <w:proofErr w:type="spellStart"/>
        <w:r w:rsidRPr="00432583">
          <w:rPr>
            <w:rStyle w:val="Hyperlink"/>
          </w:rPr>
          <w:t>Acadre</w:t>
        </w:r>
        <w:proofErr w:type="spellEnd"/>
        <w:r w:rsidRPr="00432583">
          <w:rPr>
            <w:rStyle w:val="Hyperlink"/>
          </w:rPr>
          <w:t xml:space="preserve"> superbruger</w:t>
        </w:r>
      </w:hyperlink>
      <w:r>
        <w:t>.</w:t>
      </w:r>
    </w:p>
    <w:p w14:paraId="427672D5" w14:textId="77777777" w:rsidR="00456AD2" w:rsidRPr="001344A2" w:rsidRDefault="00456AD2" w:rsidP="00DC2800">
      <w:pPr>
        <w:rPr>
          <w:noProof/>
        </w:rPr>
      </w:pPr>
    </w:p>
    <w:p w14:paraId="6EB994F7" w14:textId="2239DBAF" w:rsidR="00DC2800" w:rsidRPr="00DC2800" w:rsidRDefault="00DC2800" w:rsidP="00DC2800">
      <w:pPr>
        <w:spacing w:line="288" w:lineRule="auto"/>
        <w:rPr>
          <w:color w:val="0070C0"/>
          <w:sz w:val="24"/>
        </w:rPr>
      </w:pPr>
      <w:r>
        <w:rPr>
          <w:color w:val="0070C0"/>
          <w:sz w:val="24"/>
        </w:rPr>
        <w:br w:type="page"/>
      </w:r>
    </w:p>
    <w:p w14:paraId="191C47B7" w14:textId="2BDD9569" w:rsidR="00921AC9" w:rsidRPr="00DC2800" w:rsidRDefault="00DC2800" w:rsidP="00DC2800">
      <w:pPr>
        <w:pStyle w:val="Listeafsnit"/>
        <w:numPr>
          <w:ilvl w:val="0"/>
          <w:numId w:val="5"/>
        </w:numPr>
        <w:rPr>
          <w:noProof/>
          <w:sz w:val="30"/>
          <w:szCs w:val="30"/>
        </w:rPr>
      </w:pPr>
      <w:r w:rsidRPr="00DC2800">
        <w:rPr>
          <w:color w:val="0070C0"/>
          <w:sz w:val="24"/>
        </w:rPr>
        <w:lastRenderedPageBreak/>
        <w:t>Vejledning for reglen:</w:t>
      </w:r>
    </w:p>
    <w:p w14:paraId="7C7A039F" w14:textId="77777777" w:rsidR="00921AC9" w:rsidRPr="00DC2800" w:rsidRDefault="00921AC9" w:rsidP="00CB173D">
      <w:pPr>
        <w:rPr>
          <w:noProof/>
        </w:rPr>
      </w:pPr>
    </w:p>
    <w:tbl>
      <w:tblPr>
        <w:tblStyle w:val="Tabel-Gitter"/>
        <w:tblW w:w="9067" w:type="dxa"/>
        <w:tblLook w:val="04A0" w:firstRow="1" w:lastRow="0" w:firstColumn="1" w:lastColumn="0" w:noHBand="0" w:noVBand="1"/>
      </w:tblPr>
      <w:tblGrid>
        <w:gridCol w:w="2972"/>
        <w:gridCol w:w="6095"/>
      </w:tblGrid>
      <w:tr w:rsidR="00DC2800" w14:paraId="467A0202" w14:textId="77777777" w:rsidTr="00727098">
        <w:tc>
          <w:tcPr>
            <w:tcW w:w="9067" w:type="dxa"/>
            <w:gridSpan w:val="2"/>
          </w:tcPr>
          <w:bookmarkEnd w:id="0"/>
          <w:p w14:paraId="5F727EDE" w14:textId="38E57315" w:rsidR="00DC2800" w:rsidRPr="00A2715C" w:rsidRDefault="00456AD2" w:rsidP="00DC2800">
            <w:pPr>
              <w:spacing w:line="288" w:lineRule="auto"/>
              <w:rPr>
                <w:b/>
                <w:szCs w:val="19"/>
              </w:rPr>
            </w:pPr>
            <w:r>
              <w:fldChar w:fldCharType="begin"/>
            </w:r>
            <w:r>
              <w:instrText xml:space="preserve"> HYPERLINK "https://acadreqa.htknt.dk/formpipe-qa/ObservationDefinition/Index/57" </w:instrText>
            </w:r>
            <w:r>
              <w:fldChar w:fldCharType="separate"/>
            </w:r>
            <w:r w:rsidR="00DC2800" w:rsidRPr="00A2715C">
              <w:rPr>
                <w:rStyle w:val="Hyperlink"/>
                <w:color w:val="auto"/>
                <w:szCs w:val="19"/>
              </w:rPr>
              <w:t>Der er fundet dokumenter med adgangskode KK i emnesager, hvor dokumenterne har forekomster af CPR-nummer</w:t>
            </w:r>
            <w:r>
              <w:rPr>
                <w:rStyle w:val="Hyperlink"/>
                <w:color w:val="auto"/>
                <w:szCs w:val="19"/>
              </w:rPr>
              <w:fldChar w:fldCharType="end"/>
            </w:r>
          </w:p>
        </w:tc>
      </w:tr>
      <w:tr w:rsidR="00CB173D" w14:paraId="2BB4D106" w14:textId="77777777" w:rsidTr="00D81EF4">
        <w:tc>
          <w:tcPr>
            <w:tcW w:w="2972" w:type="dxa"/>
          </w:tcPr>
          <w:p w14:paraId="5640A54F" w14:textId="71016BBE" w:rsidR="00CB173D" w:rsidRPr="00DC2800" w:rsidRDefault="00921AC9" w:rsidP="00D81EF4">
            <w:pPr>
              <w:pStyle w:val="Brdtekst"/>
              <w:spacing w:after="0" w:line="288" w:lineRule="auto"/>
              <w:rPr>
                <w:rFonts w:ascii="Verdana" w:hAnsi="Verdana"/>
                <w:b/>
                <w:szCs w:val="19"/>
              </w:rPr>
            </w:pPr>
            <w:bookmarkStart w:id="4" w:name="_Hlk51395672"/>
            <w:r w:rsidRPr="00DC2800">
              <w:rPr>
                <w:rFonts w:ascii="Verdana" w:hAnsi="Verdana"/>
                <w:b/>
                <w:szCs w:val="19"/>
              </w:rPr>
              <w:t>Hvad gør jeg?</w:t>
            </w:r>
          </w:p>
        </w:tc>
        <w:tc>
          <w:tcPr>
            <w:tcW w:w="6095" w:type="dxa"/>
          </w:tcPr>
          <w:p w14:paraId="0912A25E" w14:textId="77777777" w:rsidR="00CB173D" w:rsidRPr="00C65123" w:rsidRDefault="00CB173D" w:rsidP="00D81EF4">
            <w:pPr>
              <w:pStyle w:val="Brdtekst"/>
              <w:spacing w:after="0" w:line="288" w:lineRule="auto"/>
              <w:rPr>
                <w:rFonts w:ascii="Verdana" w:hAnsi="Verdana"/>
                <w:noProof/>
                <w:szCs w:val="19"/>
              </w:rPr>
            </w:pPr>
            <w:r w:rsidRPr="00C65123">
              <w:rPr>
                <w:rFonts w:ascii="Verdana" w:hAnsi="Verdana"/>
                <w:noProof/>
                <w:szCs w:val="19"/>
              </w:rPr>
              <w:t>Adgangskode ændres hvis der er tale om cpr. nr.</w:t>
            </w:r>
          </w:p>
          <w:p w14:paraId="2AEB9B62" w14:textId="77777777" w:rsidR="00CB173D" w:rsidRPr="00C65123" w:rsidRDefault="00CB173D" w:rsidP="00D81EF4">
            <w:pPr>
              <w:pStyle w:val="Brdtekst"/>
              <w:spacing w:after="0" w:line="288" w:lineRule="auto"/>
              <w:rPr>
                <w:rFonts w:ascii="Verdana" w:hAnsi="Verdana"/>
                <w:noProof/>
                <w:szCs w:val="19"/>
              </w:rPr>
            </w:pPr>
            <w:r w:rsidRPr="00C65123">
              <w:rPr>
                <w:rFonts w:ascii="Verdana" w:hAnsi="Verdana"/>
                <w:noProof/>
                <w:szCs w:val="19"/>
              </w:rPr>
              <w:t>Hvis ikke godkendes med nuværende adgangskode (KK).</w:t>
            </w:r>
          </w:p>
        </w:tc>
      </w:tr>
      <w:bookmarkEnd w:id="4"/>
    </w:tbl>
    <w:p w14:paraId="52C3A586" w14:textId="77777777" w:rsidR="00CB173D" w:rsidRPr="00A00417" w:rsidRDefault="00CB173D" w:rsidP="00CB173D">
      <w:pPr>
        <w:spacing w:line="288" w:lineRule="auto"/>
        <w:rPr>
          <w:noProof/>
          <w:szCs w:val="19"/>
        </w:rPr>
      </w:pPr>
    </w:p>
    <w:p w14:paraId="36B1F76C" w14:textId="77777777" w:rsidR="00CB173D" w:rsidRDefault="00CB173D" w:rsidP="00CB173D">
      <w:pPr>
        <w:pStyle w:val="Brdtekst"/>
        <w:spacing w:after="0" w:line="288" w:lineRule="auto"/>
        <w:rPr>
          <w:rFonts w:ascii="Verdana" w:hAnsi="Verdana"/>
          <w:b/>
          <w:noProof/>
          <w:szCs w:val="19"/>
        </w:rPr>
      </w:pPr>
      <w:r w:rsidRPr="00096978">
        <w:rPr>
          <w:rFonts w:ascii="Verdana" w:hAnsi="Verdana"/>
          <w:b/>
          <w:noProof/>
          <w:szCs w:val="19"/>
        </w:rPr>
        <w:t>Hvorfor får jeg disse observationer?</w:t>
      </w:r>
    </w:p>
    <w:p w14:paraId="646DB9BB" w14:textId="3EC63A24" w:rsidR="00CB173D" w:rsidRDefault="00CB173D" w:rsidP="00CB173D">
      <w:pPr>
        <w:spacing w:line="288" w:lineRule="auto"/>
      </w:pPr>
      <w:r w:rsidRPr="00096978">
        <w:rPr>
          <w:noProof/>
          <w:szCs w:val="19"/>
        </w:rPr>
        <w:t xml:space="preserve">Du får disse </w:t>
      </w:r>
      <w:r>
        <w:rPr>
          <w:noProof/>
          <w:szCs w:val="19"/>
        </w:rPr>
        <w:t>observationer fordi du har ubeskyttede dokumenter (adgangskode KK) i en emnesag med fo</w:t>
      </w:r>
      <w:r w:rsidRPr="003D51A6">
        <w:rPr>
          <w:noProof/>
          <w:szCs w:val="19"/>
        </w:rPr>
        <w:t>rekomster af CPR-nummer</w:t>
      </w:r>
      <w:r>
        <w:rPr>
          <w:noProof/>
          <w:szCs w:val="19"/>
        </w:rPr>
        <w:t>.</w:t>
      </w:r>
    </w:p>
    <w:p w14:paraId="607B306B" w14:textId="77777777" w:rsidR="00CB173D" w:rsidRDefault="00CB173D" w:rsidP="00CB173D">
      <w:pPr>
        <w:pStyle w:val="Brdtekst"/>
        <w:spacing w:after="0" w:line="288" w:lineRule="auto"/>
        <w:rPr>
          <w:rFonts w:ascii="Verdana" w:hAnsi="Verdana"/>
          <w:noProof/>
          <w:szCs w:val="19"/>
        </w:rPr>
      </w:pPr>
    </w:p>
    <w:p w14:paraId="70FD71E1" w14:textId="77777777" w:rsidR="00CB173D" w:rsidRPr="00096978" w:rsidRDefault="00CB173D" w:rsidP="00CB173D">
      <w:pPr>
        <w:pStyle w:val="Brdtekst"/>
        <w:spacing w:after="0" w:line="288" w:lineRule="auto"/>
        <w:rPr>
          <w:rFonts w:ascii="Verdana" w:hAnsi="Verdana"/>
          <w:b/>
          <w:noProof/>
          <w:szCs w:val="19"/>
        </w:rPr>
      </w:pPr>
      <w:r w:rsidRPr="00096978">
        <w:rPr>
          <w:rFonts w:ascii="Verdana" w:hAnsi="Verdana"/>
          <w:b/>
          <w:noProof/>
          <w:szCs w:val="19"/>
        </w:rPr>
        <w:t xml:space="preserve">Hvordan kan </w:t>
      </w:r>
      <w:r>
        <w:rPr>
          <w:rFonts w:ascii="Verdana" w:hAnsi="Verdana"/>
          <w:b/>
          <w:noProof/>
          <w:szCs w:val="19"/>
        </w:rPr>
        <w:t>dokumenterne beskyttes</w:t>
      </w:r>
      <w:r w:rsidRPr="00096978">
        <w:rPr>
          <w:rFonts w:ascii="Verdana" w:hAnsi="Verdana"/>
          <w:b/>
          <w:noProof/>
          <w:szCs w:val="19"/>
        </w:rPr>
        <w:t>?</w:t>
      </w:r>
    </w:p>
    <w:p w14:paraId="4606ABFD" w14:textId="732E66FB" w:rsidR="00CB173D" w:rsidRDefault="00CB173D" w:rsidP="00CB173D">
      <w:pPr>
        <w:spacing w:line="288" w:lineRule="auto"/>
      </w:pPr>
      <w:r>
        <w:rPr>
          <w:noProof/>
          <w:szCs w:val="19"/>
        </w:rPr>
        <w:t xml:space="preserve">Dokumenterne kan beskyttes ved at vælge passende adgangskode, så de kun er synlige </w:t>
      </w:r>
      <w:r w:rsidR="00756B8F">
        <w:rPr>
          <w:noProof/>
          <w:szCs w:val="19"/>
        </w:rPr>
        <w:t>for</w:t>
      </w:r>
      <w:r>
        <w:rPr>
          <w:noProof/>
          <w:szCs w:val="19"/>
        </w:rPr>
        <w:t xml:space="preserve"> relvante medarbejdere som har adgangskoden.</w:t>
      </w:r>
      <w:r w:rsidRPr="00F3140C">
        <w:t xml:space="preserve"> </w:t>
      </w:r>
    </w:p>
    <w:p w14:paraId="0900EE71" w14:textId="77777777" w:rsidR="00CB173D" w:rsidRDefault="00CB173D" w:rsidP="00CB173D">
      <w:pPr>
        <w:spacing w:line="288" w:lineRule="auto"/>
      </w:pPr>
      <w:r>
        <w:t xml:space="preserve">Hvis der alligevel </w:t>
      </w:r>
      <w:r w:rsidRPr="0085366C">
        <w:rPr>
          <w:b/>
        </w:rPr>
        <w:t>ikke</w:t>
      </w:r>
      <w:r>
        <w:t xml:space="preserve"> er tale om et cpr. nr., kan du godkende dokumentet. </w:t>
      </w:r>
    </w:p>
    <w:p w14:paraId="03C81D40" w14:textId="300D3D59" w:rsidR="00CB173D" w:rsidRDefault="00CB173D" w:rsidP="00CB173D">
      <w:pPr>
        <w:spacing w:line="288" w:lineRule="auto"/>
        <w:rPr>
          <w:b/>
        </w:rPr>
      </w:pPr>
      <w:r w:rsidRPr="00C56CDA">
        <w:rPr>
          <w:b/>
        </w:rPr>
        <w:t xml:space="preserve">OBS: </w:t>
      </w:r>
      <w:r w:rsidRPr="00E400E0">
        <w:rPr>
          <w:b/>
        </w:rPr>
        <w:t xml:space="preserve">MÅ </w:t>
      </w:r>
      <w:r>
        <w:rPr>
          <w:b/>
        </w:rPr>
        <w:t>KUN</w:t>
      </w:r>
      <w:r w:rsidRPr="00E400E0">
        <w:rPr>
          <w:b/>
        </w:rPr>
        <w:t xml:space="preserve"> GODKENDES</w:t>
      </w:r>
      <w:r>
        <w:t xml:space="preserve"> </w:t>
      </w:r>
      <w:r w:rsidRPr="00C56CDA">
        <w:rPr>
          <w:b/>
        </w:rPr>
        <w:t xml:space="preserve">hvis der </w:t>
      </w:r>
      <w:r>
        <w:rPr>
          <w:b/>
        </w:rPr>
        <w:t xml:space="preserve">IKKE </w:t>
      </w:r>
      <w:r w:rsidRPr="00C56CDA">
        <w:rPr>
          <w:b/>
        </w:rPr>
        <w:t>er tale om et cpr. nr.</w:t>
      </w:r>
    </w:p>
    <w:p w14:paraId="5DA8283C" w14:textId="77777777" w:rsidR="00063B75" w:rsidRPr="00C56CDA" w:rsidRDefault="00063B75" w:rsidP="00CB173D">
      <w:pPr>
        <w:spacing w:line="288" w:lineRule="auto"/>
        <w:rPr>
          <w:b/>
        </w:rPr>
      </w:pPr>
    </w:p>
    <w:p w14:paraId="2F16DC92" w14:textId="13608A67" w:rsidR="00CB173D" w:rsidRDefault="00CB173D" w:rsidP="00CB173D">
      <w:pPr>
        <w:spacing w:line="288" w:lineRule="auto"/>
      </w:pPr>
      <w:r>
        <w:t xml:space="preserve">Klik på dokumenttitlen og ”Vis forekomster” hvis du vil se de </w:t>
      </w:r>
      <w:r w:rsidR="00C12228">
        <w:t>forekomster som</w:t>
      </w:r>
      <w:r>
        <w:t xml:space="preserve"> er faldet for reglen.</w:t>
      </w:r>
    </w:p>
    <w:p w14:paraId="1DD69A04" w14:textId="5192649E" w:rsidR="00063B75" w:rsidRPr="00063B75" w:rsidRDefault="00063B75" w:rsidP="00063B75">
      <w:pPr>
        <w:spacing w:line="288" w:lineRule="auto"/>
        <w:rPr>
          <w14:textOutline w14:w="9525" w14:cap="rnd" w14:cmpd="sng" w14:algn="ctr">
            <w14:solidFill>
              <w14:schemeClr w14:val="tx1"/>
            </w14:solidFill>
            <w14:prstDash w14:val="solid"/>
            <w14:bevel/>
          </w14:textOutline>
        </w:rPr>
      </w:pPr>
      <w:r w:rsidRPr="00063B75">
        <w:rPr>
          <w:b/>
          <w:noProof/>
          <w:szCs w:val="19"/>
        </w:rPr>
        <mc:AlternateContent>
          <mc:Choice Requires="wps">
            <w:drawing>
              <wp:anchor distT="45720" distB="45720" distL="114300" distR="114300" simplePos="0" relativeHeight="251659264" behindDoc="0" locked="0" layoutInCell="1" allowOverlap="1" wp14:anchorId="59E2CBEA" wp14:editId="412F3107">
                <wp:simplePos x="0" y="0"/>
                <wp:positionH relativeFrom="margin">
                  <wp:align>left</wp:align>
                </wp:positionH>
                <wp:positionV relativeFrom="paragraph">
                  <wp:posOffset>1654810</wp:posOffset>
                </wp:positionV>
                <wp:extent cx="5715000" cy="1057275"/>
                <wp:effectExtent l="0" t="0" r="19050" b="2857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57275"/>
                        </a:xfrm>
                        <a:prstGeom prst="rect">
                          <a:avLst/>
                        </a:prstGeom>
                        <a:solidFill>
                          <a:srgbClr val="FFFFFF"/>
                        </a:solidFill>
                        <a:ln w="12700" cap="sq">
                          <a:solidFill>
                            <a:schemeClr val="tx1"/>
                          </a:solidFill>
                          <a:bevel/>
                          <a:headEnd/>
                          <a:tailEnd/>
                        </a:ln>
                      </wps:spPr>
                      <wps:txbx>
                        <w:txbxContent>
                          <w:p w14:paraId="61349371" w14:textId="77777777" w:rsidR="00063B75" w:rsidRPr="00E74C67" w:rsidRDefault="00063B75" w:rsidP="00063B75">
                            <w:pPr>
                              <w:spacing w:line="312" w:lineRule="auto"/>
                              <w:rPr>
                                <w:b/>
                              </w:rPr>
                            </w:pPr>
                            <w:r w:rsidRPr="00E74C67">
                              <w:rPr>
                                <w:b/>
                              </w:rPr>
                              <w:t xml:space="preserve">Hvordan vælger jeg </w:t>
                            </w:r>
                            <w:r>
                              <w:rPr>
                                <w:b/>
                              </w:rPr>
                              <w:t>den rigtige adgangskode</w:t>
                            </w:r>
                            <w:r w:rsidRPr="00E74C67">
                              <w:rPr>
                                <w:b/>
                              </w:rPr>
                              <w:t>?</w:t>
                            </w:r>
                          </w:p>
                          <w:p w14:paraId="39094146" w14:textId="782AE93F" w:rsidR="00063B75" w:rsidRDefault="00063B75" w:rsidP="00063B75">
                            <w:pPr>
                              <w:spacing w:line="288" w:lineRule="auto"/>
                              <w:rPr>
                                <w:noProof/>
                              </w:rPr>
                            </w:pPr>
                            <w:r>
                              <w:rPr>
                                <w:noProof/>
                              </w:rPr>
                              <w:t xml:space="preserve">Hvis du er i tvivl om hvilke adgangskode dokumentet skal tildeles, kan du henvende dig til din leder eller spørge din </w:t>
                            </w:r>
                            <w:hyperlink r:id="rId10" w:history="1">
                              <w:r w:rsidRPr="00E74C67">
                                <w:rPr>
                                  <w:rStyle w:val="Hyperlink"/>
                                  <w:noProof/>
                                </w:rPr>
                                <w:t>superbruger</w:t>
                              </w:r>
                            </w:hyperlink>
                            <w:r>
                              <w:rPr>
                                <w:noProof/>
                              </w:rPr>
                              <w:t xml:space="preserve"> til råds. </w:t>
                            </w:r>
                          </w:p>
                          <w:p w14:paraId="21430CA6" w14:textId="77777777" w:rsidR="00063B75" w:rsidRDefault="00063B75" w:rsidP="00063B75">
                            <w:pPr>
                              <w:spacing w:line="288" w:lineRule="auto"/>
                              <w:rPr>
                                <w:noProof/>
                              </w:rPr>
                            </w:pPr>
                          </w:p>
                          <w:p w14:paraId="3319F17F" w14:textId="37C30585" w:rsidR="00063B75" w:rsidRDefault="00CD454C" w:rsidP="00063B75">
                            <w:pPr>
                              <w:spacing w:line="288" w:lineRule="auto"/>
                              <w:rPr>
                                <w:noProof/>
                              </w:rPr>
                            </w:pPr>
                            <w:hyperlink r:id="rId11" w:history="1">
                              <w:r w:rsidR="00063B75" w:rsidRPr="00E74C67">
                                <w:rPr>
                                  <w:rStyle w:val="Hyperlink"/>
                                  <w:noProof/>
                                </w:rPr>
                                <w:t>Se liste med adgangskoder og beskrivelse af hvad de bruges til</w:t>
                              </w:r>
                            </w:hyperlink>
                            <w:r w:rsidR="00A131DA">
                              <w:rPr>
                                <w:rStyle w:val="Hyperlink"/>
                                <w:noProof/>
                              </w:rPr>
                              <w:t>.</w:t>
                            </w:r>
                          </w:p>
                          <w:p w14:paraId="5969E3FC" w14:textId="547680B5" w:rsidR="00063B75" w:rsidRDefault="00063B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2CBEA" id="_x0000_t202" coordsize="21600,21600" o:spt="202" path="m,l,21600r21600,l21600,xe">
                <v:stroke joinstyle="miter"/>
                <v:path gradientshapeok="t" o:connecttype="rect"/>
              </v:shapetype>
              <v:shape id="Tekstfelt 2" o:spid="_x0000_s1026" type="#_x0000_t202" style="position:absolute;margin-left:0;margin-top:130.3pt;width:450pt;height:83.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" strokecolor="black [3213]" strokeweight="1pt">
                <v:stroke joinstyle="bevel" endcap="square"/>
                <v:textbox>
                  <w:txbxContent>
                    <w:p w14:paraId="61349371" w14:textId="77777777" w:rsidR="00063B75" w:rsidRPr="00E74C67" w:rsidRDefault="00063B75" w:rsidP="00063B75">
                      <w:pPr>
                        <w:spacing w:line="312" w:lineRule="auto"/>
                        <w:rPr>
                          <w:b/>
                        </w:rPr>
                      </w:pPr>
                      <w:r w:rsidRPr="00E74C67">
                        <w:rPr>
                          <w:b/>
                        </w:rPr>
                        <w:t xml:space="preserve">Hvordan vælger jeg </w:t>
                      </w:r>
                      <w:r>
                        <w:rPr>
                          <w:b/>
                        </w:rPr>
                        <w:t>den rigtige adgangskode</w:t>
                      </w:r>
                      <w:r w:rsidRPr="00E74C67">
                        <w:rPr>
                          <w:b/>
                        </w:rPr>
                        <w:t>?</w:t>
                      </w:r>
                    </w:p>
                    <w:p w14:paraId="39094146" w14:textId="782AE93F" w:rsidR="00063B75" w:rsidRDefault="00063B75" w:rsidP="00063B75">
                      <w:pPr>
                        <w:spacing w:line="288" w:lineRule="auto"/>
                        <w:rPr>
                          <w:noProof/>
                        </w:rPr>
                      </w:pPr>
                      <w:r>
                        <w:rPr>
                          <w:noProof/>
                        </w:rPr>
                        <w:t xml:space="preserve">Hvis du er i tvivl om hvilke adgangskode dokumentet skal tildeles, kan du henvende dig til din leder eller spørge din </w:t>
                      </w:r>
                      <w:hyperlink r:id="rId12" w:history="1">
                        <w:r w:rsidRPr="00E74C67">
                          <w:rPr>
                            <w:rStyle w:val="Hyperlink"/>
                            <w:noProof/>
                          </w:rPr>
                          <w:t>superbruger</w:t>
                        </w:r>
                      </w:hyperlink>
                      <w:r>
                        <w:rPr>
                          <w:noProof/>
                        </w:rPr>
                        <w:t xml:space="preserve"> til råds. </w:t>
                      </w:r>
                    </w:p>
                    <w:p w14:paraId="21430CA6" w14:textId="77777777" w:rsidR="00063B75" w:rsidRDefault="00063B75" w:rsidP="00063B75">
                      <w:pPr>
                        <w:spacing w:line="288" w:lineRule="auto"/>
                        <w:rPr>
                          <w:noProof/>
                        </w:rPr>
                      </w:pPr>
                    </w:p>
                    <w:p w14:paraId="3319F17F" w14:textId="37C30585" w:rsidR="00063B75" w:rsidRDefault="00CD454C" w:rsidP="00063B75">
                      <w:pPr>
                        <w:spacing w:line="288" w:lineRule="auto"/>
                        <w:rPr>
                          <w:noProof/>
                        </w:rPr>
                      </w:pPr>
                      <w:hyperlink r:id="rId13" w:history="1">
                        <w:r w:rsidR="00063B75" w:rsidRPr="00E74C67">
                          <w:rPr>
                            <w:rStyle w:val="Hyperlink"/>
                            <w:noProof/>
                          </w:rPr>
                          <w:t>Se liste med adgangskoder og beskrivelse af hvad de bruges til</w:t>
                        </w:r>
                      </w:hyperlink>
                      <w:r w:rsidR="00A131DA">
                        <w:rPr>
                          <w:rStyle w:val="Hyperlink"/>
                          <w:noProof/>
                        </w:rPr>
                        <w:t>.</w:t>
                      </w:r>
                    </w:p>
                    <w:p w14:paraId="5969E3FC" w14:textId="547680B5" w:rsidR="00063B75" w:rsidRDefault="00063B75"/>
                  </w:txbxContent>
                </v:textbox>
                <w10:wrap type="square" anchorx="margin"/>
              </v:shape>
            </w:pict>
          </mc:Fallback>
        </mc:AlternateContent>
      </w:r>
      <w:r w:rsidR="00123535">
        <w:rPr>
          <w:noProof/>
        </w:rPr>
        <w:drawing>
          <wp:inline distT="0" distB="0" distL="0" distR="0" wp14:anchorId="32E34106" wp14:editId="55931ED5">
            <wp:extent cx="5760720" cy="1438275"/>
            <wp:effectExtent l="0" t="0" r="0" b="0"/>
            <wp:docPr id="30" name="Billede 30" descr="C:\Users\mariaol\AppData\Local\Temp\SNAGHTML2f34e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ariaol\AppData\Local\Temp\SNAGHTML2f34ea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b="35726"/>
                    <a:stretch/>
                  </pic:blipFill>
                  <pic:spPr bwMode="auto">
                    <a:xfrm>
                      <a:off x="0" y="0"/>
                      <a:ext cx="5760720" cy="1438275"/>
                    </a:xfrm>
                    <a:prstGeom prst="rect">
                      <a:avLst/>
                    </a:prstGeom>
                    <a:noFill/>
                    <a:ln>
                      <a:noFill/>
                    </a:ln>
                    <a:extLst>
                      <a:ext uri="{53640926-AAD7-44D8-BBD7-CCE9431645EC}">
                        <a14:shadowObscured xmlns:a14="http://schemas.microsoft.com/office/drawing/2010/main"/>
                      </a:ext>
                    </a:extLst>
                  </pic:spPr>
                </pic:pic>
              </a:graphicData>
            </a:graphic>
          </wp:inline>
        </w:drawing>
      </w:r>
    </w:p>
    <w:p w14:paraId="448C593F" w14:textId="77777777" w:rsidR="00063B75" w:rsidRDefault="00063B75" w:rsidP="00CB173D">
      <w:pPr>
        <w:pStyle w:val="Brdtekst"/>
        <w:spacing w:after="0" w:line="288" w:lineRule="auto"/>
        <w:rPr>
          <w:rFonts w:ascii="Verdana" w:hAnsi="Verdana"/>
          <w:b/>
          <w:noProof/>
          <w:szCs w:val="19"/>
        </w:rPr>
      </w:pPr>
    </w:p>
    <w:p w14:paraId="138A4518" w14:textId="574899BB" w:rsidR="00CB173D" w:rsidRDefault="00CB173D" w:rsidP="00CB173D">
      <w:pPr>
        <w:pStyle w:val="Brdtekst"/>
        <w:spacing w:after="0" w:line="288" w:lineRule="auto"/>
        <w:rPr>
          <w:rFonts w:ascii="Verdana" w:hAnsi="Verdana"/>
          <w:b/>
          <w:noProof/>
          <w:szCs w:val="19"/>
        </w:rPr>
      </w:pPr>
      <w:r w:rsidRPr="00096978">
        <w:rPr>
          <w:rFonts w:ascii="Verdana" w:hAnsi="Verdana"/>
          <w:b/>
          <w:noProof/>
          <w:szCs w:val="19"/>
        </w:rPr>
        <w:t xml:space="preserve">Hvordan </w:t>
      </w:r>
      <w:r w:rsidR="00123535">
        <w:rPr>
          <w:rFonts w:ascii="Verdana" w:hAnsi="Verdana"/>
          <w:b/>
          <w:noProof/>
          <w:szCs w:val="19"/>
        </w:rPr>
        <w:t>ændrer jeg adgangskode</w:t>
      </w:r>
      <w:r w:rsidRPr="00096978">
        <w:rPr>
          <w:rFonts w:ascii="Verdana" w:hAnsi="Verdana"/>
          <w:b/>
          <w:noProof/>
          <w:szCs w:val="19"/>
        </w:rPr>
        <w:t>?</w:t>
      </w:r>
    </w:p>
    <w:p w14:paraId="3A896729" w14:textId="5C7CA96B" w:rsidR="00CB173D" w:rsidRDefault="00CB173D" w:rsidP="00CB173D">
      <w:pPr>
        <w:pStyle w:val="Listeafsnit"/>
        <w:numPr>
          <w:ilvl w:val="0"/>
          <w:numId w:val="3"/>
        </w:numPr>
        <w:spacing w:line="288" w:lineRule="auto"/>
      </w:pPr>
      <w:r>
        <w:t xml:space="preserve">Sorter </w:t>
      </w:r>
      <w:r w:rsidR="00921AC9">
        <w:t xml:space="preserve">ved at klikke </w:t>
      </w:r>
      <w:r>
        <w:t xml:space="preserve">på </w:t>
      </w:r>
      <w:r w:rsidRPr="00432583">
        <w:rPr>
          <w:b/>
        </w:rPr>
        <w:t>Låst</w:t>
      </w:r>
      <w:r>
        <w:t xml:space="preserve">. Du kan ændre adgangskode på </w:t>
      </w:r>
      <w:r w:rsidR="00921AC9">
        <w:t xml:space="preserve">alle </w:t>
      </w:r>
      <w:r>
        <w:t>ikke låste dokumenter</w:t>
      </w:r>
      <w:r w:rsidR="0085255B">
        <w:t xml:space="preserve"> på én gang</w:t>
      </w:r>
      <w:r w:rsidR="00A405CF">
        <w:t xml:space="preserve"> </w:t>
      </w:r>
      <w:r>
        <w:t xml:space="preserve">direkte fra </w:t>
      </w:r>
      <w:proofErr w:type="spellStart"/>
      <w:r>
        <w:t>Adoxa</w:t>
      </w:r>
      <w:proofErr w:type="spellEnd"/>
      <w:r>
        <w:t>.</w:t>
      </w:r>
    </w:p>
    <w:p w14:paraId="444767A3" w14:textId="77777777" w:rsidR="00CB173D" w:rsidRDefault="00CB173D" w:rsidP="00CB173D">
      <w:pPr>
        <w:spacing w:line="288" w:lineRule="auto"/>
        <w:ind w:left="360"/>
      </w:pPr>
    </w:p>
    <w:p w14:paraId="025FA698" w14:textId="1F6AC4AB" w:rsidR="00CB173D" w:rsidRDefault="0085255B" w:rsidP="00CB173D">
      <w:pPr>
        <w:spacing w:line="288" w:lineRule="auto"/>
      </w:pPr>
      <w:r>
        <w:rPr>
          <w:noProof/>
        </w:rPr>
        <w:drawing>
          <wp:inline distT="0" distB="0" distL="0" distR="0" wp14:anchorId="18702E1A" wp14:editId="0029E8AC">
            <wp:extent cx="5760720" cy="1496060"/>
            <wp:effectExtent l="0" t="0" r="0" b="0"/>
            <wp:docPr id="19" name="Billede 19" descr="C:\Users\mariaol\AppData\Local\Temp\SNAGHTML2d18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iaol\AppData\Local\Temp\SNAGHTML2d18e8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496060"/>
                    </a:xfrm>
                    <a:prstGeom prst="rect">
                      <a:avLst/>
                    </a:prstGeom>
                    <a:noFill/>
                    <a:ln>
                      <a:noFill/>
                    </a:ln>
                  </pic:spPr>
                </pic:pic>
              </a:graphicData>
            </a:graphic>
          </wp:inline>
        </w:drawing>
      </w:r>
    </w:p>
    <w:p w14:paraId="2A86C88C" w14:textId="77777777" w:rsidR="00CB173D" w:rsidRDefault="00CB173D" w:rsidP="00CB173D">
      <w:pPr>
        <w:pStyle w:val="Listeafsnit"/>
        <w:spacing w:line="288" w:lineRule="auto"/>
      </w:pPr>
    </w:p>
    <w:p w14:paraId="0FC8669A" w14:textId="0CDA3656" w:rsidR="00CB173D" w:rsidRPr="00432583" w:rsidRDefault="00CB173D" w:rsidP="00CB173D">
      <w:pPr>
        <w:pStyle w:val="Listeafsnit"/>
        <w:spacing w:line="288" w:lineRule="auto"/>
        <w:rPr>
          <w:b/>
        </w:rPr>
      </w:pPr>
      <w:r w:rsidRPr="00432583">
        <w:rPr>
          <w:b/>
        </w:rPr>
        <w:t>ULÅSTE DOKUMENTER</w:t>
      </w:r>
      <w:r w:rsidR="0085255B">
        <w:rPr>
          <w:b/>
        </w:rPr>
        <w:t xml:space="preserve"> (</w:t>
      </w:r>
      <w:r w:rsidR="00756B8F">
        <w:rPr>
          <w:b/>
        </w:rPr>
        <w:t xml:space="preserve">ikke låst = </w:t>
      </w:r>
      <w:r w:rsidR="0085255B">
        <w:rPr>
          <w:b/>
        </w:rPr>
        <w:t>0)</w:t>
      </w:r>
    </w:p>
    <w:p w14:paraId="1614CDDB" w14:textId="548314DB" w:rsidR="00CB173D" w:rsidRDefault="00CB173D" w:rsidP="00CB173D">
      <w:pPr>
        <w:pStyle w:val="Listeafsnit"/>
        <w:numPr>
          <w:ilvl w:val="0"/>
          <w:numId w:val="3"/>
        </w:numPr>
        <w:spacing w:line="288" w:lineRule="auto"/>
      </w:pPr>
      <w:r>
        <w:t>Sæt hak i</w:t>
      </w:r>
      <w:r w:rsidR="0085255B">
        <w:t xml:space="preserve"> boksen ved</w:t>
      </w:r>
      <w:r>
        <w:t xml:space="preserve"> alle ulåste dokumenter som skal </w:t>
      </w:r>
      <w:r w:rsidR="0085255B">
        <w:t>tildeles</w:t>
      </w:r>
      <w:r>
        <w:t xml:space="preserve"> </w:t>
      </w:r>
      <w:r w:rsidR="0085255B">
        <w:t>samme</w:t>
      </w:r>
      <w:r>
        <w:t xml:space="preserve"> adgangskode</w:t>
      </w:r>
      <w:r w:rsidR="00E53545">
        <w:t>.</w:t>
      </w:r>
    </w:p>
    <w:p w14:paraId="028D6176" w14:textId="3CD80111" w:rsidR="00A405CF" w:rsidRDefault="00A405CF" w:rsidP="00CB173D">
      <w:pPr>
        <w:pStyle w:val="Listeafsnit"/>
        <w:numPr>
          <w:ilvl w:val="0"/>
          <w:numId w:val="3"/>
        </w:numPr>
        <w:spacing w:line="288" w:lineRule="auto"/>
      </w:pPr>
      <w:r>
        <w:t xml:space="preserve">Vælg </w:t>
      </w:r>
      <w:r w:rsidR="007557C7" w:rsidRPr="00A131DA">
        <w:rPr>
          <w:b/>
        </w:rPr>
        <w:t>S</w:t>
      </w:r>
      <w:r w:rsidRPr="00A131DA">
        <w:rPr>
          <w:b/>
        </w:rPr>
        <w:t>æt</w:t>
      </w:r>
      <w:r w:rsidR="007557C7" w:rsidRPr="00A131DA">
        <w:rPr>
          <w:b/>
        </w:rPr>
        <w:t xml:space="preserve"> </w:t>
      </w:r>
      <w:r w:rsidR="00A131DA" w:rsidRPr="00A131DA">
        <w:rPr>
          <w:b/>
        </w:rPr>
        <w:t>adgangskode</w:t>
      </w:r>
      <w:r>
        <w:t>. Følg derefter vejledningen på skærmen.</w:t>
      </w:r>
    </w:p>
    <w:p w14:paraId="372A0EF8" w14:textId="62CFAF4D" w:rsidR="00CB173D" w:rsidRDefault="00CB173D" w:rsidP="00A405CF">
      <w:pPr>
        <w:spacing w:line="288" w:lineRule="auto"/>
      </w:pPr>
    </w:p>
    <w:p w14:paraId="54850C3E" w14:textId="75F5DB0F" w:rsidR="0085255B" w:rsidRDefault="0085255B" w:rsidP="00A405CF">
      <w:pPr>
        <w:spacing w:line="288" w:lineRule="auto"/>
      </w:pPr>
      <w:r>
        <w:rPr>
          <w:noProof/>
        </w:rPr>
        <w:drawing>
          <wp:inline distT="0" distB="0" distL="0" distR="0" wp14:anchorId="4B1038DB" wp14:editId="113A8F8B">
            <wp:extent cx="5760720" cy="1718310"/>
            <wp:effectExtent l="0" t="0" r="0" b="0"/>
            <wp:docPr id="20" name="Billede 20" descr="C:\Users\mariaol\AppData\Local\Temp\SNAGHTML2d1f3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riaol\AppData\Local\Temp\SNAGHTML2d1f3a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718310"/>
                    </a:xfrm>
                    <a:prstGeom prst="rect">
                      <a:avLst/>
                    </a:prstGeom>
                    <a:noFill/>
                    <a:ln>
                      <a:noFill/>
                    </a:ln>
                  </pic:spPr>
                </pic:pic>
              </a:graphicData>
            </a:graphic>
          </wp:inline>
        </w:drawing>
      </w:r>
    </w:p>
    <w:p w14:paraId="638D13B6" w14:textId="77777777" w:rsidR="00CB173D" w:rsidRDefault="00CB173D" w:rsidP="00CB173D">
      <w:pPr>
        <w:pStyle w:val="Listeafsnit"/>
        <w:spacing w:line="288" w:lineRule="auto"/>
      </w:pPr>
    </w:p>
    <w:p w14:paraId="6F400799" w14:textId="77777777" w:rsidR="00CB173D" w:rsidRDefault="00CB173D" w:rsidP="00CB173D">
      <w:pPr>
        <w:spacing w:line="288" w:lineRule="auto"/>
        <w:rPr>
          <w:b/>
        </w:rPr>
      </w:pPr>
    </w:p>
    <w:p w14:paraId="06707471" w14:textId="7F386FE8" w:rsidR="00CB173D" w:rsidRPr="00432583" w:rsidRDefault="00CB173D" w:rsidP="00CB173D">
      <w:pPr>
        <w:spacing w:line="288" w:lineRule="auto"/>
        <w:rPr>
          <w:b/>
        </w:rPr>
      </w:pPr>
      <w:r w:rsidRPr="00432583">
        <w:rPr>
          <w:b/>
        </w:rPr>
        <w:t>LÅSTE DOKUMENTER</w:t>
      </w:r>
      <w:r w:rsidR="0085255B">
        <w:rPr>
          <w:b/>
        </w:rPr>
        <w:t xml:space="preserve"> (</w:t>
      </w:r>
      <w:r w:rsidR="00756B8F">
        <w:rPr>
          <w:b/>
        </w:rPr>
        <w:t xml:space="preserve">låst = </w:t>
      </w:r>
      <w:r w:rsidR="00E53545">
        <w:rPr>
          <w:b/>
        </w:rPr>
        <w:t>1</w:t>
      </w:r>
      <w:r w:rsidR="0085255B">
        <w:rPr>
          <w:b/>
        </w:rPr>
        <w:t>)</w:t>
      </w:r>
      <w:r w:rsidR="006F21C3">
        <w:rPr>
          <w:b/>
        </w:rPr>
        <w:t xml:space="preserve"> – </w:t>
      </w:r>
      <w:r w:rsidR="006F21C3" w:rsidRPr="006F21C3">
        <w:t>samme fremgangsmåde uanset om dokumentet er gemt i aktiv, afsluttet eller periodeskiftet sag.</w:t>
      </w:r>
    </w:p>
    <w:p w14:paraId="232FD045" w14:textId="09EA9AC3" w:rsidR="00CB173D" w:rsidRPr="0085255B" w:rsidRDefault="00CB173D" w:rsidP="00CB173D">
      <w:pPr>
        <w:pStyle w:val="Listeafsnit"/>
        <w:numPr>
          <w:ilvl w:val="0"/>
          <w:numId w:val="4"/>
        </w:numPr>
        <w:spacing w:line="288" w:lineRule="auto"/>
        <w:rPr>
          <w:b/>
        </w:rPr>
      </w:pPr>
      <w:r>
        <w:t>Hvis dokumentet er låst</w:t>
      </w:r>
      <w:r w:rsidR="0085255B">
        <w:t xml:space="preserve">, </w:t>
      </w:r>
      <w:r>
        <w:t>klikker du på dokumen</w:t>
      </w:r>
      <w:r w:rsidR="00E53545">
        <w:t>t</w:t>
      </w:r>
      <w:r>
        <w:t>t</w:t>
      </w:r>
      <w:r w:rsidR="0085255B">
        <w:t>itlen</w:t>
      </w:r>
      <w:r>
        <w:t xml:space="preserve"> og vælger </w:t>
      </w:r>
      <w:r w:rsidRPr="00432583">
        <w:rPr>
          <w:b/>
        </w:rPr>
        <w:t>Åbn dokumentprofil</w:t>
      </w:r>
      <w:r>
        <w:t xml:space="preserve">. Dokumentprofilen åbnes i </w:t>
      </w:r>
      <w:proofErr w:type="spellStart"/>
      <w:r>
        <w:t>Acadre</w:t>
      </w:r>
      <w:proofErr w:type="spellEnd"/>
      <w:r>
        <w:t xml:space="preserve"> Webklient.</w:t>
      </w:r>
    </w:p>
    <w:p w14:paraId="7C55A9E6" w14:textId="77777777" w:rsidR="00CB173D" w:rsidRDefault="00CB173D" w:rsidP="00CB173D">
      <w:pPr>
        <w:pStyle w:val="Listeafsnit"/>
        <w:spacing w:line="288" w:lineRule="auto"/>
      </w:pPr>
    </w:p>
    <w:p w14:paraId="7D63DDA7" w14:textId="464F5CD8" w:rsidR="00CB173D" w:rsidRDefault="00E53545" w:rsidP="00CB173D">
      <w:pPr>
        <w:spacing w:line="288" w:lineRule="auto"/>
      </w:pPr>
      <w:r>
        <w:rPr>
          <w:noProof/>
        </w:rPr>
        <w:drawing>
          <wp:inline distT="0" distB="0" distL="0" distR="0" wp14:anchorId="595F2903" wp14:editId="6B81EC67">
            <wp:extent cx="5760720" cy="1105535"/>
            <wp:effectExtent l="0" t="0" r="0" b="0"/>
            <wp:docPr id="22" name="Billede 22" descr="C:\Users\mariaol\AppData\Local\Temp\SNAGHTML2da90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riaol\AppData\Local\Temp\SNAGHTML2da904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105535"/>
                    </a:xfrm>
                    <a:prstGeom prst="rect">
                      <a:avLst/>
                    </a:prstGeom>
                    <a:noFill/>
                    <a:ln>
                      <a:noFill/>
                    </a:ln>
                  </pic:spPr>
                </pic:pic>
              </a:graphicData>
            </a:graphic>
          </wp:inline>
        </w:drawing>
      </w:r>
      <w:r w:rsidR="00CB173D">
        <w:br/>
      </w:r>
    </w:p>
    <w:p w14:paraId="7B3B4EAB" w14:textId="6B261927" w:rsidR="00CB173D" w:rsidRDefault="00CB173D" w:rsidP="00CB173D">
      <w:pPr>
        <w:pStyle w:val="Listeafsnit"/>
        <w:numPr>
          <w:ilvl w:val="0"/>
          <w:numId w:val="4"/>
        </w:numPr>
        <w:spacing w:line="288" w:lineRule="auto"/>
        <w:rPr>
          <w:noProof/>
        </w:rPr>
      </w:pPr>
      <w:r>
        <w:t xml:space="preserve">Klik på </w:t>
      </w:r>
      <w:r w:rsidRPr="00DE6A26">
        <w:rPr>
          <w:b/>
        </w:rPr>
        <w:t>Rediger</w:t>
      </w:r>
      <w:r>
        <w:t xml:space="preserve"> for at redigere dokumentprofilen. Klik på ”Vis mere” hvis du ikke kan se </w:t>
      </w:r>
      <w:r w:rsidRPr="006722CF">
        <w:rPr>
          <w:b/>
        </w:rPr>
        <w:t>adgangskodefeltet</w:t>
      </w:r>
      <w:r>
        <w:t>.</w:t>
      </w:r>
    </w:p>
    <w:p w14:paraId="2D45F1D4" w14:textId="11495F8C" w:rsidR="00CB173D" w:rsidRDefault="00E53545" w:rsidP="00CB173D">
      <w:pPr>
        <w:spacing w:line="288" w:lineRule="auto"/>
        <w:rPr>
          <w:noProof/>
        </w:rPr>
      </w:pPr>
      <w:r>
        <w:rPr>
          <w:noProof/>
        </w:rPr>
        <w:drawing>
          <wp:inline distT="0" distB="0" distL="0" distR="0" wp14:anchorId="1CB7A831" wp14:editId="436CE42C">
            <wp:extent cx="5427758" cy="2066925"/>
            <wp:effectExtent l="0" t="0" r="0" b="0"/>
            <wp:docPr id="23" name="Billede 23" descr="C:\Users\mariaol\AppData\Local\Temp\SNAGHTML2e004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riaol\AppData\Local\Temp\SNAGHTML2e004b7.PNG"/>
                    <pic:cNvPicPr>
                      <a:picLocks noChangeAspect="1" noChangeArrowheads="1"/>
                    </pic:cNvPicPr>
                  </pic:nvPicPr>
                  <pic:blipFill rotWithShape="1">
                    <a:blip r:embed="rId18">
                      <a:extLst>
                        <a:ext uri="{28A0092B-C50C-407E-A947-70E740481C1C}">
                          <a14:useLocalDpi xmlns:a14="http://schemas.microsoft.com/office/drawing/2010/main" val="0"/>
                        </a:ext>
                      </a:extLst>
                    </a:blip>
                    <a:srcRect b="4462"/>
                    <a:stretch/>
                  </pic:blipFill>
                  <pic:spPr bwMode="auto">
                    <a:xfrm>
                      <a:off x="0" y="0"/>
                      <a:ext cx="5441539" cy="2072173"/>
                    </a:xfrm>
                    <a:prstGeom prst="rect">
                      <a:avLst/>
                    </a:prstGeom>
                    <a:noFill/>
                    <a:ln>
                      <a:noFill/>
                    </a:ln>
                    <a:extLst>
                      <a:ext uri="{53640926-AAD7-44D8-BBD7-CCE9431645EC}">
                        <a14:shadowObscured xmlns:a14="http://schemas.microsoft.com/office/drawing/2010/main"/>
                      </a:ext>
                    </a:extLst>
                  </pic:spPr>
                </pic:pic>
              </a:graphicData>
            </a:graphic>
          </wp:inline>
        </w:drawing>
      </w:r>
    </w:p>
    <w:p w14:paraId="170D497A" w14:textId="77777777" w:rsidR="00CB173D" w:rsidRPr="004A0E38" w:rsidRDefault="00CB173D" w:rsidP="00CB173D">
      <w:pPr>
        <w:pStyle w:val="Listeafsnit"/>
        <w:spacing w:line="288" w:lineRule="auto"/>
      </w:pPr>
    </w:p>
    <w:p w14:paraId="6E0D6343" w14:textId="6E1AD925" w:rsidR="00CB173D" w:rsidRDefault="00746F0A" w:rsidP="00CB173D">
      <w:pPr>
        <w:pStyle w:val="Listeafsnit"/>
        <w:numPr>
          <w:ilvl w:val="0"/>
          <w:numId w:val="4"/>
        </w:numPr>
        <w:spacing w:line="288" w:lineRule="auto"/>
        <w:ind w:left="0"/>
      </w:pPr>
      <w:r w:rsidRPr="004A0E38">
        <w:rPr>
          <w:noProof/>
        </w:rPr>
        <w:t xml:space="preserve">Scroll </w:t>
      </w:r>
      <w:r>
        <w:rPr>
          <w:noProof/>
        </w:rPr>
        <w:t xml:space="preserve">ned til afsnit ”Sikkerhed”. </w:t>
      </w:r>
      <w:r w:rsidR="00CB173D">
        <w:rPr>
          <w:noProof/>
        </w:rPr>
        <w:t xml:space="preserve">Vælg en </w:t>
      </w:r>
      <w:hyperlink r:id="rId19" w:history="1">
        <w:r w:rsidR="00CB173D" w:rsidRPr="009358B5">
          <w:rPr>
            <w:rStyle w:val="Hyperlink"/>
            <w:noProof/>
          </w:rPr>
          <w:t>passende adgangskode</w:t>
        </w:r>
      </w:hyperlink>
      <w:r w:rsidR="005D00B4">
        <w:rPr>
          <w:rStyle w:val="Hyperlink"/>
          <w:noProof/>
        </w:rPr>
        <w:t>*</w:t>
      </w:r>
      <w:r w:rsidR="00CB173D">
        <w:rPr>
          <w:noProof/>
        </w:rPr>
        <w:t xml:space="preserve"> </w:t>
      </w:r>
      <w:r>
        <w:rPr>
          <w:noProof/>
        </w:rPr>
        <w:t xml:space="preserve">i drop-down listen </w:t>
      </w:r>
      <w:r w:rsidR="00CB173D">
        <w:rPr>
          <w:noProof/>
        </w:rPr>
        <w:t>og gem</w:t>
      </w:r>
      <w:r>
        <w:rPr>
          <w:noProof/>
        </w:rPr>
        <w:t>.</w:t>
      </w:r>
      <w:r>
        <w:rPr>
          <w:noProof/>
        </w:rPr>
        <w:drawing>
          <wp:inline distT="0" distB="0" distL="0" distR="0" wp14:anchorId="520400B3" wp14:editId="47171049">
            <wp:extent cx="5676900" cy="2000250"/>
            <wp:effectExtent l="0" t="0" r="0" b="0"/>
            <wp:docPr id="25" name="Billede 25" descr="C:\Users\mariaol\AppData\Local\Temp\SNAGHTML2e86f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ariaol\AppData\Local\Temp\SNAGHTML2e86ffd.PNG"/>
                    <pic:cNvPicPr>
                      <a:picLocks noChangeAspect="1" noChangeArrowheads="1"/>
                    </pic:cNvPicPr>
                  </pic:nvPicPr>
                  <pic:blipFill rotWithShape="1">
                    <a:blip r:embed="rId20">
                      <a:extLst>
                        <a:ext uri="{28A0092B-C50C-407E-A947-70E740481C1C}">
                          <a14:useLocalDpi xmlns:a14="http://schemas.microsoft.com/office/drawing/2010/main" val="0"/>
                        </a:ext>
                      </a:extLst>
                    </a:blip>
                    <a:srcRect r="1455" b="13628"/>
                    <a:stretch/>
                  </pic:blipFill>
                  <pic:spPr bwMode="auto">
                    <a:xfrm>
                      <a:off x="0" y="0"/>
                      <a:ext cx="5676900" cy="2000250"/>
                    </a:xfrm>
                    <a:prstGeom prst="rect">
                      <a:avLst/>
                    </a:prstGeom>
                    <a:noFill/>
                    <a:ln>
                      <a:noFill/>
                    </a:ln>
                    <a:extLst>
                      <a:ext uri="{53640926-AAD7-44D8-BBD7-CCE9431645EC}">
                        <a14:shadowObscured xmlns:a14="http://schemas.microsoft.com/office/drawing/2010/main"/>
                      </a:ext>
                    </a:extLst>
                  </pic:spPr>
                </pic:pic>
              </a:graphicData>
            </a:graphic>
          </wp:inline>
        </w:drawing>
      </w:r>
    </w:p>
    <w:p w14:paraId="56A5389B" w14:textId="29E52CCB" w:rsidR="004A0E38" w:rsidRPr="004A0E38" w:rsidRDefault="004A0E38" w:rsidP="00CB173D">
      <w:pPr>
        <w:spacing w:line="288" w:lineRule="auto"/>
      </w:pPr>
      <w:r w:rsidRPr="004A0E38">
        <w:lastRenderedPageBreak/>
        <w:t>Du får denne meddelelse øverst på siden:</w:t>
      </w:r>
    </w:p>
    <w:p w14:paraId="57F42C14" w14:textId="1EF04BFC" w:rsidR="004A0E38" w:rsidRDefault="004A0E38" w:rsidP="00CB173D">
      <w:pPr>
        <w:spacing w:line="288" w:lineRule="auto"/>
        <w:rPr>
          <w:b/>
        </w:rPr>
      </w:pPr>
      <w:r>
        <w:rPr>
          <w:noProof/>
        </w:rPr>
        <w:drawing>
          <wp:inline distT="0" distB="0" distL="0" distR="0" wp14:anchorId="039FCB28" wp14:editId="14D72E53">
            <wp:extent cx="5760720" cy="461645"/>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461645"/>
                    </a:xfrm>
                    <a:prstGeom prst="rect">
                      <a:avLst/>
                    </a:prstGeom>
                  </pic:spPr>
                </pic:pic>
              </a:graphicData>
            </a:graphic>
          </wp:inline>
        </w:drawing>
      </w:r>
    </w:p>
    <w:p w14:paraId="200AF361" w14:textId="77777777" w:rsidR="004A0E38" w:rsidRDefault="004A0E38" w:rsidP="00CB173D">
      <w:pPr>
        <w:spacing w:line="288" w:lineRule="auto"/>
        <w:rPr>
          <w:b/>
        </w:rPr>
      </w:pPr>
    </w:p>
    <w:p w14:paraId="696A9A5F" w14:textId="62072269" w:rsidR="00123535" w:rsidRDefault="00316364" w:rsidP="00CB173D">
      <w:pPr>
        <w:spacing w:line="288" w:lineRule="auto"/>
        <w:rPr>
          <w:b/>
        </w:rPr>
      </w:pPr>
      <w:r w:rsidRPr="00316364">
        <w:rPr>
          <w:b/>
        </w:rPr>
        <w:t xml:space="preserve">OBS: </w:t>
      </w:r>
      <w:r w:rsidR="0085255B" w:rsidRPr="00316364">
        <w:rPr>
          <w:b/>
        </w:rPr>
        <w:t>Observationen</w:t>
      </w:r>
      <w:r w:rsidR="00CB173D" w:rsidRPr="00316364">
        <w:rPr>
          <w:b/>
        </w:rPr>
        <w:t xml:space="preserve"> er væk </w:t>
      </w:r>
      <w:r w:rsidR="004A0E38">
        <w:rPr>
          <w:b/>
        </w:rPr>
        <w:t>fra</w:t>
      </w:r>
      <w:r w:rsidR="00CB173D" w:rsidRPr="00316364">
        <w:rPr>
          <w:b/>
        </w:rPr>
        <w:t xml:space="preserve"> </w:t>
      </w:r>
      <w:proofErr w:type="spellStart"/>
      <w:r w:rsidR="00CB173D" w:rsidRPr="00316364">
        <w:rPr>
          <w:b/>
        </w:rPr>
        <w:t>Adoxa</w:t>
      </w:r>
      <w:proofErr w:type="spellEnd"/>
      <w:r w:rsidR="00CB173D" w:rsidRPr="00316364">
        <w:rPr>
          <w:b/>
        </w:rPr>
        <w:t xml:space="preserve"> dagen efter.</w:t>
      </w:r>
    </w:p>
    <w:p w14:paraId="46BFFE98" w14:textId="6DE04AAE" w:rsidR="00123535" w:rsidRDefault="00123535">
      <w:pPr>
        <w:spacing w:line="240" w:lineRule="auto"/>
        <w:rPr>
          <w:b/>
        </w:rPr>
      </w:pPr>
    </w:p>
    <w:p w14:paraId="5E4D9983" w14:textId="41391359" w:rsidR="00CB173D" w:rsidRDefault="00123535" w:rsidP="00CB173D">
      <w:pPr>
        <w:spacing w:line="288" w:lineRule="auto"/>
        <w:rPr>
          <w:b/>
        </w:rPr>
      </w:pPr>
      <w:r>
        <w:rPr>
          <w:b/>
        </w:rPr>
        <w:t>Hvordan godkender jeg en observation?</w:t>
      </w:r>
    </w:p>
    <w:p w14:paraId="45A81A05" w14:textId="20D49692" w:rsidR="00123535" w:rsidRPr="00123535" w:rsidRDefault="00123535" w:rsidP="00CB173D">
      <w:pPr>
        <w:spacing w:line="288" w:lineRule="auto"/>
      </w:pPr>
      <w:r>
        <w:t xml:space="preserve">Hvis der </w:t>
      </w:r>
      <w:r w:rsidRPr="00123535">
        <w:rPr>
          <w:b/>
        </w:rPr>
        <w:t>IKKE</w:t>
      </w:r>
      <w:r>
        <w:rPr>
          <w:b/>
        </w:rPr>
        <w:t xml:space="preserve"> </w:t>
      </w:r>
      <w:r>
        <w:t>er tale om et cpr. nr., klikker du på titlen og vælger ”Godkend”.</w:t>
      </w:r>
    </w:p>
    <w:p w14:paraId="55042023" w14:textId="509DE933" w:rsidR="004A0E38" w:rsidRDefault="004A0E38" w:rsidP="00CB173D">
      <w:pPr>
        <w:spacing w:line="288" w:lineRule="auto"/>
        <w:rPr>
          <w:b/>
        </w:rPr>
      </w:pPr>
    </w:p>
    <w:p w14:paraId="55082A42" w14:textId="437A3590" w:rsidR="00123535" w:rsidRDefault="00123535" w:rsidP="00CB173D">
      <w:pPr>
        <w:spacing w:line="288" w:lineRule="auto"/>
        <w:rPr>
          <w:b/>
        </w:rPr>
      </w:pPr>
      <w:r>
        <w:rPr>
          <w:noProof/>
        </w:rPr>
        <w:drawing>
          <wp:inline distT="0" distB="0" distL="0" distR="0" wp14:anchorId="3513C7D0" wp14:editId="3B5BBCF7">
            <wp:extent cx="5760720" cy="1010920"/>
            <wp:effectExtent l="0" t="0" r="0" b="0"/>
            <wp:docPr id="31" name="Billede 31" descr="C:\Users\mariaol\AppData\Local\Temp\SNAGHTML2f6aa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mariaol\AppData\Local\Temp\SNAGHTML2f6aae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1010920"/>
                    </a:xfrm>
                    <a:prstGeom prst="rect">
                      <a:avLst/>
                    </a:prstGeom>
                    <a:noFill/>
                    <a:ln>
                      <a:noFill/>
                    </a:ln>
                  </pic:spPr>
                </pic:pic>
              </a:graphicData>
            </a:graphic>
          </wp:inline>
        </w:drawing>
      </w:r>
    </w:p>
    <w:p w14:paraId="7059AB8E" w14:textId="77777777" w:rsidR="005C10DB" w:rsidRDefault="005C10DB" w:rsidP="005C10DB">
      <w:pPr>
        <w:spacing w:line="288" w:lineRule="auto"/>
        <w:rPr>
          <w:b/>
        </w:rPr>
      </w:pPr>
      <w:r>
        <w:rPr>
          <w:b/>
        </w:rPr>
        <w:t>*Hvad gør jeg, hvis jeg ikke har adgangskoden?</w:t>
      </w:r>
    </w:p>
    <w:p w14:paraId="3B176717" w14:textId="77777777" w:rsidR="005C10DB" w:rsidRPr="005C10DB" w:rsidRDefault="005C10DB" w:rsidP="005C10DB">
      <w:pPr>
        <w:spacing w:line="288" w:lineRule="auto"/>
        <w:rPr>
          <w:noProof/>
        </w:rPr>
      </w:pPr>
      <w:r w:rsidRPr="005D00B4">
        <w:rPr>
          <w:noProof/>
        </w:rPr>
        <w:t xml:space="preserve">Du kan </w:t>
      </w:r>
      <w:r>
        <w:rPr>
          <w:noProof/>
        </w:rPr>
        <w:t xml:space="preserve">kun </w:t>
      </w:r>
      <w:r w:rsidRPr="005D00B4">
        <w:rPr>
          <w:noProof/>
        </w:rPr>
        <w:t xml:space="preserve">tildele de </w:t>
      </w:r>
      <w:r w:rsidRPr="005C10DB">
        <w:rPr>
          <w:noProof/>
        </w:rPr>
        <w:t xml:space="preserve">adgangskoder, som du selv har i Acadre. </w:t>
      </w:r>
    </w:p>
    <w:p w14:paraId="0BDAA49E" w14:textId="77777777" w:rsidR="005C10DB" w:rsidRPr="005C10DB" w:rsidRDefault="005C10DB" w:rsidP="005C10DB">
      <w:pPr>
        <w:spacing w:line="288" w:lineRule="auto"/>
        <w:rPr>
          <w:noProof/>
        </w:rPr>
      </w:pPr>
      <w:r w:rsidRPr="005C10DB">
        <w:rPr>
          <w:noProof/>
        </w:rPr>
        <w:t xml:space="preserve">Ved forekomsten af cpr. vil PO fx være egnet. </w:t>
      </w:r>
    </w:p>
    <w:p w14:paraId="5DE9EAE8" w14:textId="770E64E5" w:rsidR="005C10DB" w:rsidRDefault="005C10DB" w:rsidP="005C10DB">
      <w:pPr>
        <w:spacing w:line="288" w:lineRule="auto"/>
        <w:rPr>
          <w:noProof/>
        </w:rPr>
      </w:pPr>
      <w:r w:rsidRPr="005C10DB">
        <w:rPr>
          <w:noProof/>
        </w:rPr>
        <w:t>Hvis du ikke har PO men du arbejder med dokumenter med cpr., skal du tildeles PO først, da dokumenter med cpr. nr. ikke må være ubeskyttet og stå med KK.</w:t>
      </w:r>
    </w:p>
    <w:p w14:paraId="7E419EA6" w14:textId="76C65401" w:rsidR="006C3B72" w:rsidRPr="005C10DB" w:rsidRDefault="006C3B72" w:rsidP="005C10DB">
      <w:pPr>
        <w:spacing w:line="288" w:lineRule="auto"/>
        <w:rPr>
          <w:noProof/>
        </w:rPr>
      </w:pPr>
      <w:r w:rsidRPr="006C3B72">
        <w:rPr>
          <w:b/>
          <w:noProof/>
        </w:rPr>
        <w:t>OBS:</w:t>
      </w:r>
      <w:r>
        <w:rPr>
          <w:noProof/>
        </w:rPr>
        <w:t xml:space="preserve"> LP og PP må IKKE benyttes, de er systemkoder.</w:t>
      </w:r>
    </w:p>
    <w:p w14:paraId="71E5B83F" w14:textId="77777777" w:rsidR="005C10DB" w:rsidRPr="005C10DB" w:rsidRDefault="005C10DB" w:rsidP="005C10DB">
      <w:pPr>
        <w:spacing w:line="288" w:lineRule="auto"/>
        <w:rPr>
          <w:noProof/>
        </w:rPr>
      </w:pPr>
    </w:p>
    <w:p w14:paraId="14DA2D4B" w14:textId="77777777" w:rsidR="005C10DB" w:rsidRPr="005C10DB" w:rsidRDefault="005C10DB" w:rsidP="005C10DB">
      <w:pPr>
        <w:spacing w:line="288" w:lineRule="auto"/>
        <w:rPr>
          <w:b/>
          <w:noProof/>
        </w:rPr>
      </w:pPr>
      <w:r w:rsidRPr="005C10DB">
        <w:rPr>
          <w:b/>
          <w:noProof/>
        </w:rPr>
        <w:t>Sådan tildeles du en ny adgangskode</w:t>
      </w:r>
    </w:p>
    <w:p w14:paraId="11085903" w14:textId="77777777" w:rsidR="005C10DB" w:rsidRPr="005C10DB" w:rsidRDefault="005C10DB" w:rsidP="005C10DB">
      <w:pPr>
        <w:spacing w:line="288" w:lineRule="auto"/>
        <w:rPr>
          <w:noProof/>
        </w:rPr>
      </w:pPr>
      <w:r w:rsidRPr="005C10DB">
        <w:rPr>
          <w:noProof/>
        </w:rPr>
        <w:t xml:space="preserve">Lav sag i uglen for at få tildelt adgangskoden i dit eget team. </w:t>
      </w:r>
    </w:p>
    <w:p w14:paraId="084B7580" w14:textId="7876D40A" w:rsidR="005C10DB" w:rsidRDefault="005C10DB" w:rsidP="005C10DB">
      <w:pPr>
        <w:spacing w:line="288" w:lineRule="auto"/>
        <w:rPr>
          <w:noProof/>
        </w:rPr>
      </w:pPr>
      <w:r w:rsidRPr="005C10DB">
        <w:rPr>
          <w:noProof/>
        </w:rPr>
        <w:t xml:space="preserve">Sagen laves i </w:t>
      </w:r>
      <w:r w:rsidRPr="005C10DB">
        <w:rPr>
          <w:b/>
          <w:noProof/>
        </w:rPr>
        <w:t xml:space="preserve">Bruger administration -Brugerændring – </w:t>
      </w:r>
      <w:r w:rsidRPr="005C10DB">
        <w:rPr>
          <w:noProof/>
        </w:rPr>
        <w:t>vælg ”ja” ved ”andet” og skriv en kort beskrivelse. Der skal vedhæftes godkendelse fra leder, (en mail med ok til tildeling + adgangskodenavn er tilstrækkelig).</w:t>
      </w:r>
    </w:p>
    <w:p w14:paraId="1E2FAAAF" w14:textId="679DE29B" w:rsidR="006F21C3" w:rsidRPr="006F21C3" w:rsidRDefault="006F21C3" w:rsidP="006F21C3">
      <w:pPr>
        <w:spacing w:line="288" w:lineRule="auto"/>
        <w:rPr>
          <w:noProof/>
        </w:rPr>
      </w:pPr>
      <w:r w:rsidRPr="006F21C3">
        <w:rPr>
          <w:b/>
          <w:noProof/>
        </w:rPr>
        <w:t xml:space="preserve">OBS: </w:t>
      </w:r>
      <w:r w:rsidRPr="006F21C3">
        <w:rPr>
          <w:noProof/>
        </w:rPr>
        <w:t xml:space="preserve">Hvis du har brug for adgangskode i et andet center, skal du bruge det pågældende centrets leders godkendelse. </w:t>
      </w:r>
    </w:p>
    <w:p w14:paraId="51E765D2" w14:textId="77777777" w:rsidR="005C10DB" w:rsidRPr="005C10DB" w:rsidRDefault="005C10DB" w:rsidP="005C10DB">
      <w:pPr>
        <w:spacing w:line="288" w:lineRule="auto"/>
      </w:pPr>
      <w:bookmarkStart w:id="5" w:name="_GoBack"/>
      <w:bookmarkEnd w:id="5"/>
      <w:r w:rsidRPr="005C10DB">
        <w:rPr>
          <w:noProof/>
        </w:rPr>
        <w:t xml:space="preserve"> </w:t>
      </w:r>
    </w:p>
    <w:p w14:paraId="353A1D94" w14:textId="77777777" w:rsidR="005C10DB" w:rsidRPr="005C10DB" w:rsidRDefault="005C10DB" w:rsidP="005C10DB">
      <w:pPr>
        <w:spacing w:line="288" w:lineRule="auto"/>
        <w:rPr>
          <w:b/>
        </w:rPr>
      </w:pPr>
      <w:r w:rsidRPr="005C10DB">
        <w:rPr>
          <w:b/>
        </w:rPr>
        <w:t>Hvad gør jeg, hvis jeg ikke længere arbejder med den sag, eller hvis jeg er flyttet til ny center/team?</w:t>
      </w:r>
    </w:p>
    <w:p w14:paraId="118D8D03" w14:textId="77777777" w:rsidR="005C10DB" w:rsidRPr="005C10DB" w:rsidRDefault="005C10DB" w:rsidP="005C10DB">
      <w:pPr>
        <w:spacing w:line="288" w:lineRule="auto"/>
      </w:pPr>
      <w:r w:rsidRPr="005C10DB">
        <w:t>Tag en drøftelse med din superbruger. I nogle tilfælde, skal sagsbehandler ændres til ny sagsbehandler, det er noget du selv kan gøre.</w:t>
      </w:r>
    </w:p>
    <w:p w14:paraId="7E67622F" w14:textId="220CA58C" w:rsidR="005C10DB" w:rsidRPr="005C10DB" w:rsidRDefault="005C10DB" w:rsidP="005C10DB">
      <w:pPr>
        <w:spacing w:line="288" w:lineRule="auto"/>
      </w:pPr>
      <w:r w:rsidRPr="005C10DB">
        <w:t xml:space="preserve">Det er så den nye sagsbehandler, som får </w:t>
      </w:r>
      <w:r w:rsidR="003C197B">
        <w:t xml:space="preserve">mail fra </w:t>
      </w:r>
      <w:proofErr w:type="spellStart"/>
      <w:r w:rsidR="003C197B">
        <w:t>Adoxa</w:t>
      </w:r>
      <w:proofErr w:type="spellEnd"/>
      <w:r w:rsidRPr="005C10DB">
        <w:t>.</w:t>
      </w:r>
    </w:p>
    <w:p w14:paraId="5F2EAAD2" w14:textId="77777777" w:rsidR="005C10DB" w:rsidRPr="005C10DB" w:rsidRDefault="005C10DB" w:rsidP="005C10DB">
      <w:pPr>
        <w:spacing w:line="288" w:lineRule="auto"/>
      </w:pPr>
      <w:r w:rsidRPr="005C10DB">
        <w:t>I andre tilfælde kan din superbruger være behjælpelig med at ændre adgangskoden.</w:t>
      </w:r>
    </w:p>
    <w:p w14:paraId="1C5C1CF9" w14:textId="25C3A330" w:rsidR="005C10DB" w:rsidRPr="005C10DB" w:rsidRDefault="005C10DB" w:rsidP="005C10DB">
      <w:pPr>
        <w:spacing w:line="288" w:lineRule="auto"/>
      </w:pPr>
      <w:r w:rsidRPr="005C10DB">
        <w:t xml:space="preserve">Ved låste dokumenter er det en fordel for superbrugeren at låse dokumenterne op først, (kan gøres for alle på én gang i </w:t>
      </w:r>
      <w:proofErr w:type="spellStart"/>
      <w:r w:rsidRPr="005C10DB">
        <w:t>Acadre</w:t>
      </w:r>
      <w:proofErr w:type="spellEnd"/>
      <w:r w:rsidRPr="005C10DB">
        <w:t xml:space="preserve"> CM), ændre adgangskoden i </w:t>
      </w:r>
      <w:proofErr w:type="spellStart"/>
      <w:r w:rsidRPr="005C10DB">
        <w:t>Adoxa</w:t>
      </w:r>
      <w:proofErr w:type="spellEnd"/>
      <w:r w:rsidRPr="005C10DB">
        <w:t xml:space="preserve">, og låse igen i </w:t>
      </w:r>
      <w:proofErr w:type="spellStart"/>
      <w:r w:rsidRPr="005C10DB">
        <w:t>Acadre</w:t>
      </w:r>
      <w:proofErr w:type="spellEnd"/>
      <w:r w:rsidRPr="005C10DB">
        <w:t xml:space="preserve"> CM.</w:t>
      </w:r>
    </w:p>
    <w:p w14:paraId="14D03867" w14:textId="77777777" w:rsidR="005C10DB" w:rsidRPr="005C10DB" w:rsidRDefault="005C10DB" w:rsidP="005C10DB">
      <w:pPr>
        <w:spacing w:line="288" w:lineRule="auto"/>
        <w:rPr>
          <w:b/>
        </w:rPr>
      </w:pPr>
    </w:p>
    <w:p w14:paraId="131086E3" w14:textId="17DBB60E" w:rsidR="005C10DB" w:rsidRPr="005C10DB" w:rsidRDefault="005C10DB" w:rsidP="005C10DB">
      <w:pPr>
        <w:spacing w:line="288" w:lineRule="auto"/>
      </w:pPr>
      <w:r w:rsidRPr="005C10DB">
        <w:rPr>
          <w:b/>
        </w:rPr>
        <w:t>Kan jeg altid se mine egne gamle dokumenter</w:t>
      </w:r>
      <w:r w:rsidR="007C2898">
        <w:rPr>
          <w:b/>
        </w:rPr>
        <w:t>, når adgangskoden ændres</w:t>
      </w:r>
      <w:r w:rsidRPr="005C10DB">
        <w:rPr>
          <w:b/>
        </w:rPr>
        <w:t>?</w:t>
      </w:r>
    </w:p>
    <w:p w14:paraId="7C13602B" w14:textId="4280DD7F" w:rsidR="005C10DB" w:rsidRPr="005C10DB" w:rsidRDefault="005C10DB" w:rsidP="005C10DB">
      <w:pPr>
        <w:spacing w:line="288" w:lineRule="auto"/>
      </w:pPr>
      <w:r w:rsidRPr="005C10DB">
        <w:t xml:space="preserve">Hvis </w:t>
      </w:r>
      <w:r w:rsidR="007C2898">
        <w:t xml:space="preserve">din superbruger ændrer </w:t>
      </w:r>
      <w:r w:rsidRPr="005C10DB">
        <w:t>adgangskoden</w:t>
      </w:r>
      <w:r w:rsidR="007C2898">
        <w:t xml:space="preserve"> </w:t>
      </w:r>
      <w:r w:rsidRPr="005C10DB">
        <w:t>til en adgangskode som du ikke har, kan du ikke længere se dokumenterne. Det er i overensstemmelse med GDPR, da det kun er de sagsbehandlere, som har opgaven, som må se personfølsomme oplysninger.</w:t>
      </w:r>
    </w:p>
    <w:p w14:paraId="0E5D4A2F" w14:textId="5325F0F3" w:rsidR="005C10DB" w:rsidRPr="005C10DB" w:rsidRDefault="005C10DB" w:rsidP="005C10DB">
      <w:pPr>
        <w:spacing w:line="288" w:lineRule="auto"/>
      </w:pPr>
      <w:r w:rsidRPr="005C10DB">
        <w:t xml:space="preserve">Derfor kan </w:t>
      </w:r>
      <w:r w:rsidR="007C2898">
        <w:t>du</w:t>
      </w:r>
      <w:r w:rsidRPr="005C10DB">
        <w:t xml:space="preserve"> komme ud for, at </w:t>
      </w:r>
      <w:r w:rsidR="007C2898">
        <w:t>du</w:t>
      </w:r>
      <w:r w:rsidRPr="005C10DB">
        <w:t xml:space="preserve"> ikke længere kan se dokumenter med personfølsomme oplysninger, når </w:t>
      </w:r>
      <w:r w:rsidR="007C2898">
        <w:t>du</w:t>
      </w:r>
      <w:r w:rsidRPr="005C10DB">
        <w:t xml:space="preserve"> skifter </w:t>
      </w:r>
      <w:r w:rsidR="007C2898">
        <w:t>team</w:t>
      </w:r>
      <w:r w:rsidRPr="005C10DB">
        <w:t>. Dette er nødvendigt for at beskytte borgernes persondata.</w:t>
      </w:r>
    </w:p>
    <w:p w14:paraId="045278A7" w14:textId="73CBE694" w:rsidR="009307E9" w:rsidRPr="009307E9" w:rsidRDefault="009307E9" w:rsidP="005C10DB">
      <w:pPr>
        <w:spacing w:line="288" w:lineRule="auto"/>
      </w:pPr>
    </w:p>
    <w:sectPr w:rsidR="009307E9" w:rsidRPr="009307E9" w:rsidSect="000A3136">
      <w:headerReference w:type="default" r:id="rId23"/>
      <w:footerReference w:type="default" r:id="rId24"/>
      <w:headerReference w:type="first" r:id="rId25"/>
      <w:footerReference w:type="first" r:id="rId26"/>
      <w:pgSz w:w="11907" w:h="16840" w:code="9"/>
      <w:pgMar w:top="386"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6224A" w14:textId="77777777" w:rsidR="00DA2988" w:rsidRPr="00DA2988" w:rsidRDefault="00DA2988">
      <w:r w:rsidRPr="00DA2988">
        <w:separator/>
      </w:r>
    </w:p>
  </w:endnote>
  <w:endnote w:type="continuationSeparator" w:id="0">
    <w:p w14:paraId="7816C8F5" w14:textId="77777777" w:rsidR="00DA2988" w:rsidRPr="00DA2988" w:rsidRDefault="00DA2988">
      <w:r w:rsidRPr="00DA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D79B6" w14:textId="77777777" w:rsidR="00E23B77" w:rsidRPr="00DA2988" w:rsidRDefault="00E23B77">
    <w:pPr>
      <w:pStyle w:val="Sidefod"/>
      <w:tabs>
        <w:tab w:val="clear" w:pos="4819"/>
      </w:tabs>
      <w:rPr>
        <w:sz w:val="20"/>
      </w:rPr>
    </w:pPr>
    <w:r w:rsidRPr="00DA2988">
      <w:rPr>
        <w:sz w:val="20"/>
      </w:rPr>
      <w:tab/>
    </w:r>
    <w:r w:rsidR="00A7397A">
      <w:rPr>
        <w:sz w:val="20"/>
      </w:rPr>
      <w:t xml:space="preserve">Side </w:t>
    </w:r>
    <w:r w:rsidR="00D31E51" w:rsidRPr="00DA2988">
      <w:rPr>
        <w:rStyle w:val="Sidetal"/>
        <w:sz w:val="20"/>
      </w:rPr>
      <w:fldChar w:fldCharType="begin"/>
    </w:r>
    <w:r w:rsidRPr="00DA2988">
      <w:rPr>
        <w:rStyle w:val="Sidetal"/>
        <w:sz w:val="20"/>
      </w:rPr>
      <w:instrText xml:space="preserve"> PAGE </w:instrText>
    </w:r>
    <w:r w:rsidR="00D31E51" w:rsidRPr="00DA2988">
      <w:rPr>
        <w:rStyle w:val="Sidetal"/>
        <w:sz w:val="20"/>
      </w:rPr>
      <w:fldChar w:fldCharType="separate"/>
    </w:r>
    <w:r w:rsidR="00D4646E" w:rsidRPr="00DA2988">
      <w:rPr>
        <w:rStyle w:val="Sidetal"/>
        <w:noProof/>
        <w:sz w:val="20"/>
      </w:rPr>
      <w:t>2</w:t>
    </w:r>
    <w:r w:rsidR="00D31E51" w:rsidRPr="00DA2988">
      <w:rPr>
        <w:rStyle w:val="Sidetal"/>
        <w:sz w:val="20"/>
      </w:rPr>
      <w:fldChar w:fldCharType="end"/>
    </w:r>
    <w:r w:rsidR="00A7397A">
      <w:rPr>
        <w:rStyle w:val="Sidetal"/>
        <w:sz w:val="20"/>
      </w:rPr>
      <w:t xml:space="preserve"> af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leftFromText="142" w:rightFromText="142" w:vertAnchor="page" w:horzAnchor="page" w:tblpX="4821" w:tblpY="153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697"/>
      <w:gridCol w:w="1695"/>
      <w:gridCol w:w="1694"/>
    </w:tblGrid>
    <w:tr w:rsidR="00C95DFC" w:rsidRPr="00DA2988" w14:paraId="15D672B3" w14:textId="77777777" w:rsidTr="009B71EB">
      <w:tc>
        <w:tcPr>
          <w:tcW w:w="1697" w:type="dxa"/>
        </w:tcPr>
        <w:p w14:paraId="5E6BC0C7"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noProof/>
            </w:rPr>
            <mc:AlternateContent>
              <mc:Choice Requires="wps">
                <w:drawing>
                  <wp:anchor distT="0" distB="0" distL="114300" distR="114300" simplePos="0" relativeHeight="251658240" behindDoc="0" locked="0" layoutInCell="1" allowOverlap="1" wp14:anchorId="64565394" wp14:editId="5ED14083">
                    <wp:simplePos x="0" y="0"/>
                    <wp:positionH relativeFrom="column">
                      <wp:posOffset>-911860</wp:posOffset>
                    </wp:positionH>
                    <wp:positionV relativeFrom="page">
                      <wp:posOffset>1403985</wp:posOffset>
                    </wp:positionV>
                    <wp:extent cx="2479040" cy="0"/>
                    <wp:effectExtent l="5715" t="7620" r="1079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9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4438E" id="_x0000_t32" coordsize="21600,21600" o:spt="32" o:oned="t" path="m,l21600,21600e" filled="f">
                    <v:path arrowok="t" fillok="f" o:connecttype="none"/>
                    <o:lock v:ext="edit" shapetype="t"/>
                  </v:shapetype>
                  <v:shape id="AutoShape 1" o:spid="_x0000_s1026" type="#_x0000_t32" style="position:absolute;margin-left:-71.8pt;margin-top:110.55pt;width:19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" strokeweight=".25pt">
                    <w10:wrap anchory="page"/>
                  </v:shape>
                </w:pict>
              </mc:Fallback>
            </mc:AlternateContent>
          </w:r>
          <w:r w:rsidRPr="00DA2988">
            <w:rPr>
              <w:sz w:val="16"/>
              <w:szCs w:val="16"/>
            </w:rPr>
            <w:t>Sagsbehandler</w:t>
          </w:r>
        </w:p>
      </w:tc>
      <w:tc>
        <w:tcPr>
          <w:tcW w:w="1695" w:type="dxa"/>
        </w:tcPr>
        <w:p w14:paraId="66CF8D9F"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proofErr w:type="spellStart"/>
          <w:r w:rsidRPr="00DA2988">
            <w:rPr>
              <w:sz w:val="16"/>
              <w:szCs w:val="16"/>
            </w:rPr>
            <w:t>Doknr</w:t>
          </w:r>
          <w:proofErr w:type="spellEnd"/>
          <w:r w:rsidRPr="00DA2988">
            <w:rPr>
              <w:sz w:val="16"/>
              <w:szCs w:val="16"/>
            </w:rPr>
            <w:t>.</w:t>
          </w:r>
        </w:p>
      </w:tc>
      <w:tc>
        <w:tcPr>
          <w:tcW w:w="1694" w:type="dxa"/>
        </w:tcPr>
        <w:p w14:paraId="43790C37"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sz w:val="16"/>
              <w:szCs w:val="16"/>
            </w:rPr>
            <w:t>Sagsnr.</w:t>
          </w:r>
        </w:p>
      </w:tc>
    </w:tr>
    <w:tr w:rsidR="00C95DFC" w:rsidRPr="00DA2988" w14:paraId="6CD5BC9B" w14:textId="77777777" w:rsidTr="009B71EB">
      <w:tc>
        <w:tcPr>
          <w:tcW w:w="1697" w:type="dxa"/>
        </w:tcPr>
        <w:p w14:paraId="5EFAF2E6" w14:textId="77777777" w:rsidR="00C95DFC" w:rsidRPr="00DA2988" w:rsidRDefault="00DA2988" w:rsidP="00DA2988">
          <w:pPr>
            <w:pStyle w:val="SidefodTekst"/>
          </w:pPr>
          <w:proofErr w:type="spellStart"/>
          <w:r w:rsidRPr="00DA2988">
            <w:t>MariaOl</w:t>
          </w:r>
          <w:proofErr w:type="spellEnd"/>
        </w:p>
      </w:tc>
      <w:tc>
        <w:tcPr>
          <w:tcW w:w="1695" w:type="dxa"/>
        </w:tcPr>
        <w:p w14:paraId="5C455265" w14:textId="77777777" w:rsidR="00C95DFC" w:rsidRPr="00DA2988" w:rsidRDefault="00F22922" w:rsidP="00DA2988">
          <w:pPr>
            <w:pStyle w:val="SidefodTekst"/>
          </w:pPr>
          <w:r>
            <w:t>148762/20</w:t>
          </w:r>
        </w:p>
      </w:tc>
      <w:tc>
        <w:tcPr>
          <w:tcW w:w="1694" w:type="dxa"/>
        </w:tcPr>
        <w:p w14:paraId="6A76DBA8" w14:textId="77777777" w:rsidR="00C95DFC" w:rsidRPr="00DA2988" w:rsidRDefault="00DA2988" w:rsidP="00DA2988">
          <w:pPr>
            <w:pStyle w:val="SidefodTekst"/>
          </w:pPr>
          <w:r w:rsidRPr="00DA2988">
            <w:t>17/6797</w:t>
          </w:r>
        </w:p>
      </w:tc>
    </w:tr>
  </w:tbl>
  <w:p w14:paraId="5EB17AD2" w14:textId="77777777" w:rsidR="00E23B77" w:rsidRPr="00DA2988" w:rsidRDefault="00E23B77"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59C1B583"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775D39A7"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4E79BE6B"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2F8AE75D"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5DB2D" w14:textId="77777777" w:rsidR="00DA2988" w:rsidRPr="00DA2988" w:rsidRDefault="00DA2988">
      <w:r w:rsidRPr="00DA2988">
        <w:separator/>
      </w:r>
    </w:p>
  </w:footnote>
  <w:footnote w:type="continuationSeparator" w:id="0">
    <w:p w14:paraId="67A2FF61" w14:textId="77777777" w:rsidR="00DA2988" w:rsidRPr="00DA2988" w:rsidRDefault="00DA2988">
      <w:r w:rsidRPr="00DA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1017" w14:textId="77777777" w:rsidR="00E23B77" w:rsidRPr="00DA2988" w:rsidRDefault="00E23B77">
    <w:pPr>
      <w:pStyle w:val="Sidehoved"/>
      <w:spacing w:after="0"/>
      <w:ind w:right="96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DA2988" w14:paraId="3A1FC61D" w14:textId="77777777" w:rsidTr="00DA2988">
      <w:trPr>
        <w:trHeight w:hRule="exact" w:val="23"/>
      </w:trPr>
      <w:tc>
        <w:tcPr>
          <w:tcW w:w="9072" w:type="dxa"/>
          <w:shd w:val="clear" w:color="auto" w:fill="auto"/>
        </w:tcPr>
        <w:p w14:paraId="24258534" w14:textId="77777777" w:rsidR="00DA2988" w:rsidRPr="00F22922" w:rsidRDefault="00DA2988" w:rsidP="00DA2988">
          <w:pPr>
            <w:pStyle w:val="Sidehoved"/>
            <w:spacing w:after="0" w:line="60" w:lineRule="exact"/>
            <w:rPr>
              <w:sz w:val="4"/>
              <w:szCs w:val="4"/>
              <w:lang w:val="en-US"/>
            </w:rPr>
          </w:pPr>
          <w:bookmarkStart w:id="6" w:name="Acadre15latemergedIDTextBox" w:colFirst="0" w:colLast="0"/>
          <w:r w:rsidRPr="00F22922">
            <w:rPr>
              <w:sz w:val="4"/>
              <w:szCs w:val="4"/>
              <w:lang w:val="en-US"/>
            </w:rPr>
            <w:t>&lt;</w:t>
          </w:r>
          <w:proofErr w:type="spellStart"/>
          <w:r w:rsidRPr="00F22922">
            <w:rPr>
              <w:sz w:val="4"/>
              <w:szCs w:val="4"/>
              <w:lang w:val="en-US"/>
            </w:rPr>
            <w:t>ArrayOfAcadreLatemergedField</w:t>
          </w:r>
          <w:proofErr w:type="spellEnd"/>
          <w:r w:rsidRPr="00F22922">
            <w:rPr>
              <w:sz w:val="4"/>
              <w:szCs w:val="4"/>
              <w:lang w:val="en-US"/>
            </w:rPr>
            <w:t>&gt;</w:t>
          </w:r>
        </w:p>
        <w:p w14:paraId="4E73E77E"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4F84B12D"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DocumentAmountNumber</w:t>
          </w:r>
          <w:proofErr w:type="spellEnd"/>
          <w:r w:rsidRPr="00F22922">
            <w:rPr>
              <w:sz w:val="4"/>
              <w:szCs w:val="4"/>
              <w:lang w:val="en-US"/>
            </w:rPr>
            <w:t>&lt;/Name&gt;</w:t>
          </w:r>
        </w:p>
        <w:p w14:paraId="308DF479"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AcadreDocumentAmountNumber</w:t>
          </w:r>
          <w:proofErr w:type="spellEnd"/>
          <w:r w:rsidRPr="00F22922">
            <w:rPr>
              <w:sz w:val="4"/>
              <w:szCs w:val="4"/>
              <w:lang w:val="en-US"/>
            </w:rPr>
            <w:t>&lt;/Value&gt;</w:t>
          </w:r>
        </w:p>
        <w:p w14:paraId="50E899B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065E5143"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6B601EE6"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DocumentUniqueNumber</w:t>
          </w:r>
          <w:proofErr w:type="spellEnd"/>
          <w:r w:rsidRPr="00F22922">
            <w:rPr>
              <w:sz w:val="4"/>
              <w:szCs w:val="4"/>
              <w:lang w:val="en-US"/>
            </w:rPr>
            <w:t>&lt;/Name&gt;</w:t>
          </w:r>
        </w:p>
        <w:p w14:paraId="618E5A29"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AcadreDocumentUniqueNumber</w:t>
          </w:r>
          <w:proofErr w:type="spellEnd"/>
          <w:r w:rsidRPr="00F22922">
            <w:rPr>
              <w:sz w:val="4"/>
              <w:szCs w:val="4"/>
              <w:lang w:val="en-US"/>
            </w:rPr>
            <w:t>&lt;/Value&gt;</w:t>
          </w:r>
        </w:p>
        <w:p w14:paraId="2D25B36F"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1A616951"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2612008D"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DocumentNo</w:t>
          </w:r>
          <w:proofErr w:type="spellEnd"/>
          <w:r w:rsidRPr="00F22922">
            <w:rPr>
              <w:sz w:val="4"/>
              <w:szCs w:val="4"/>
              <w:lang w:val="en-US"/>
            </w:rPr>
            <w:t>&lt;/Name&gt;</w:t>
          </w:r>
        </w:p>
        <w:p w14:paraId="1BABD693"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AcadreDocumentNo</w:t>
          </w:r>
          <w:proofErr w:type="spellEnd"/>
          <w:r w:rsidRPr="00F22922">
            <w:rPr>
              <w:sz w:val="4"/>
              <w:szCs w:val="4"/>
              <w:lang w:val="en-US"/>
            </w:rPr>
            <w:t>&lt;/Value&gt;</w:t>
          </w:r>
        </w:p>
        <w:p w14:paraId="2A538578"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61340BAF"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24B1102B"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DokumentNummer</w:t>
          </w:r>
          <w:proofErr w:type="spellEnd"/>
          <w:r w:rsidRPr="00F22922">
            <w:rPr>
              <w:sz w:val="4"/>
              <w:szCs w:val="4"/>
              <w:lang w:val="en-US"/>
            </w:rPr>
            <w:t>&lt;/Name&gt;</w:t>
          </w:r>
        </w:p>
        <w:p w14:paraId="37C6020F"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AcadreDokumentNummer</w:t>
          </w:r>
          <w:proofErr w:type="spellEnd"/>
          <w:r w:rsidRPr="00F22922">
            <w:rPr>
              <w:sz w:val="4"/>
              <w:szCs w:val="4"/>
              <w:lang w:val="en-US"/>
            </w:rPr>
            <w:t>&lt;/Value&gt;</w:t>
          </w:r>
        </w:p>
        <w:p w14:paraId="4249DB61"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26720197"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7EB3C02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SupplementNumber</w:t>
          </w:r>
          <w:proofErr w:type="spellEnd"/>
          <w:r w:rsidRPr="00F22922">
            <w:rPr>
              <w:sz w:val="4"/>
              <w:szCs w:val="4"/>
              <w:lang w:val="en-US"/>
            </w:rPr>
            <w:t>&lt;/Name&gt;</w:t>
          </w:r>
        </w:p>
        <w:p w14:paraId="50E001F2"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AcadreSupplementUniqueNumber</w:t>
          </w:r>
          <w:proofErr w:type="spellEnd"/>
          <w:r w:rsidRPr="00F22922">
            <w:rPr>
              <w:sz w:val="4"/>
              <w:szCs w:val="4"/>
              <w:lang w:val="en-US"/>
            </w:rPr>
            <w:t>&lt;/Value&gt;</w:t>
          </w:r>
        </w:p>
        <w:p w14:paraId="3CB76FF7"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644F2268"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4AE7DB27"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DocumentUUID</w:t>
          </w:r>
          <w:proofErr w:type="spellEnd"/>
          <w:r w:rsidRPr="00F22922">
            <w:rPr>
              <w:sz w:val="4"/>
              <w:szCs w:val="4"/>
              <w:lang w:val="en-US"/>
            </w:rPr>
            <w:t>&lt;/Name&gt;</w:t>
          </w:r>
        </w:p>
        <w:p w14:paraId="3BCF4C2C"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AcadreDocumentNodeId</w:t>
          </w:r>
          <w:proofErr w:type="spellEnd"/>
          <w:r w:rsidRPr="00F22922">
            <w:rPr>
              <w:sz w:val="4"/>
              <w:szCs w:val="4"/>
              <w:lang w:val="en-US"/>
            </w:rPr>
            <w:t>&lt;/Value&gt;</w:t>
          </w:r>
        </w:p>
        <w:p w14:paraId="1AAA0822"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0806B328"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0413BEDB"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CaseUUID</w:t>
          </w:r>
          <w:proofErr w:type="spellEnd"/>
          <w:r w:rsidRPr="00F22922">
            <w:rPr>
              <w:sz w:val="4"/>
              <w:szCs w:val="4"/>
              <w:lang w:val="en-US"/>
            </w:rPr>
            <w:t>&lt;/Name&gt;</w:t>
          </w:r>
        </w:p>
        <w:p w14:paraId="048D8951"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AcadreCaseNodeId</w:t>
          </w:r>
          <w:proofErr w:type="spellEnd"/>
          <w:r w:rsidRPr="00F22922">
            <w:rPr>
              <w:sz w:val="4"/>
              <w:szCs w:val="4"/>
              <w:lang w:val="en-US"/>
            </w:rPr>
            <w:t>&lt;/Value&gt;</w:t>
          </w:r>
        </w:p>
        <w:p w14:paraId="44D98CEA" w14:textId="77777777" w:rsidR="00DA2988" w:rsidRDefault="00DA2988" w:rsidP="00DA2988">
          <w:pPr>
            <w:pStyle w:val="Sidehoved"/>
            <w:spacing w:after="0" w:line="60" w:lineRule="exact"/>
            <w:rPr>
              <w:sz w:val="4"/>
              <w:szCs w:val="4"/>
            </w:rPr>
          </w:pPr>
          <w:r w:rsidRPr="00F22922">
            <w:rPr>
              <w:sz w:val="4"/>
              <w:szCs w:val="4"/>
              <w:lang w:val="en-US"/>
            </w:rPr>
            <w:t xml:space="preserve">  </w:t>
          </w:r>
          <w:r>
            <w:rPr>
              <w:sz w:val="4"/>
              <w:szCs w:val="4"/>
            </w:rPr>
            <w:t>&lt;/</w:t>
          </w:r>
          <w:proofErr w:type="spellStart"/>
          <w:r>
            <w:rPr>
              <w:sz w:val="4"/>
              <w:szCs w:val="4"/>
            </w:rPr>
            <w:t>AcadreLatemergedField</w:t>
          </w:r>
          <w:proofErr w:type="spellEnd"/>
          <w:r>
            <w:rPr>
              <w:sz w:val="4"/>
              <w:szCs w:val="4"/>
            </w:rPr>
            <w:t>&gt;</w:t>
          </w:r>
        </w:p>
        <w:p w14:paraId="68FFD874" w14:textId="77777777" w:rsidR="00DA2988" w:rsidRDefault="00DA2988" w:rsidP="00DA2988">
          <w:pPr>
            <w:pStyle w:val="Sidehoved"/>
            <w:spacing w:after="0" w:line="60" w:lineRule="exact"/>
            <w:rPr>
              <w:sz w:val="4"/>
              <w:szCs w:val="4"/>
            </w:rPr>
          </w:pPr>
          <w:r>
            <w:rPr>
              <w:sz w:val="4"/>
              <w:szCs w:val="4"/>
            </w:rPr>
            <w:t>&lt;/</w:t>
          </w:r>
          <w:proofErr w:type="spellStart"/>
          <w:r>
            <w:rPr>
              <w:sz w:val="4"/>
              <w:szCs w:val="4"/>
            </w:rPr>
            <w:t>ArrayOfAcadreLatemergedField</w:t>
          </w:r>
          <w:proofErr w:type="spellEnd"/>
          <w:r>
            <w:rPr>
              <w:sz w:val="4"/>
              <w:szCs w:val="4"/>
            </w:rPr>
            <w:t>&gt;</w:t>
          </w:r>
        </w:p>
      </w:tc>
    </w:tr>
    <w:bookmarkEnd w:id="6"/>
  </w:tbl>
  <w:p w14:paraId="7000168E" w14:textId="77777777" w:rsidR="00E23B77" w:rsidRPr="00DA2988" w:rsidRDefault="00E23B77" w:rsidP="008C2F22">
    <w:pPr>
      <w:pStyle w:val="Sidehoved"/>
      <w:spacing w:after="0" w:line="60" w:lineRule="exact"/>
      <w:rPr>
        <w:sz w:val="4"/>
        <w:szCs w:val="4"/>
      </w:rPr>
    </w:pPr>
  </w:p>
  <w:p w14:paraId="4E6E457D" w14:textId="77777777" w:rsidR="00AB6BA9" w:rsidRPr="00DA2988" w:rsidRDefault="00AB6BA9" w:rsidP="008C2F22">
    <w:pPr>
      <w:pStyle w:val="Sidehoved"/>
      <w:spacing w:after="0" w:line="60" w:lineRule="exact"/>
      <w:rPr>
        <w:sz w:val="4"/>
        <w:szCs w:val="4"/>
      </w:rPr>
    </w:pPr>
  </w:p>
  <w:p w14:paraId="776CA8A5" w14:textId="77777777" w:rsidR="00AB6BA9" w:rsidRPr="00DA2988" w:rsidRDefault="00AB6BA9" w:rsidP="008C2F22">
    <w:pPr>
      <w:pStyle w:val="Sidehoved"/>
      <w:spacing w:after="0" w:line="60" w:lineRule="exact"/>
      <w:rPr>
        <w:sz w:val="4"/>
        <w:szCs w:val="4"/>
      </w:rPr>
    </w:pPr>
  </w:p>
  <w:p w14:paraId="1E8EB2C9" w14:textId="77777777" w:rsidR="00AB6BA9" w:rsidRPr="00DA2988" w:rsidRDefault="00AB6BA9" w:rsidP="008C2F22">
    <w:pPr>
      <w:pStyle w:val="Sidehoved"/>
      <w:spacing w:after="0" w:line="60" w:lineRule="exact"/>
      <w:rPr>
        <w:sz w:val="4"/>
        <w:szCs w:val="4"/>
      </w:rPr>
    </w:pPr>
  </w:p>
  <w:p w14:paraId="636D91C6" w14:textId="77777777" w:rsidR="00AB6BA9" w:rsidRPr="00DA2988" w:rsidRDefault="00AB6BA9" w:rsidP="008C2F22">
    <w:pPr>
      <w:pStyle w:val="Sidehoved"/>
      <w:spacing w:after="0" w:line="60" w:lineRule="exact"/>
      <w:rPr>
        <w:sz w:val="4"/>
        <w:szCs w:val="4"/>
      </w:rPr>
    </w:pPr>
  </w:p>
  <w:p w14:paraId="7D7E4114" w14:textId="77777777" w:rsidR="00AB6BA9" w:rsidRPr="00DA2988" w:rsidRDefault="00AB6BA9" w:rsidP="008C2F22">
    <w:pPr>
      <w:pStyle w:val="Sidehoved"/>
      <w:spacing w:after="0" w:line="60" w:lineRule="exact"/>
      <w:rPr>
        <w:sz w:val="4"/>
        <w:szCs w:val="4"/>
      </w:rPr>
    </w:pPr>
  </w:p>
  <w:p w14:paraId="6F938889" w14:textId="77777777" w:rsidR="00AB6BA9" w:rsidRPr="00DA2988" w:rsidRDefault="00AB6BA9" w:rsidP="008C2F22">
    <w:pPr>
      <w:pStyle w:val="Sidehoved"/>
      <w:spacing w:after="0" w:line="60" w:lineRule="exact"/>
      <w:rPr>
        <w:sz w:val="4"/>
        <w:szCs w:val="4"/>
      </w:rPr>
    </w:pPr>
  </w:p>
  <w:p w14:paraId="09E9DBBF" w14:textId="77777777" w:rsidR="00AB6BA9" w:rsidRPr="00DA2988" w:rsidRDefault="00AB6BA9" w:rsidP="008C2F22">
    <w:pPr>
      <w:pStyle w:val="Sidehoved"/>
      <w:spacing w:after="0" w:line="60" w:lineRule="exact"/>
      <w:rPr>
        <w:sz w:val="4"/>
        <w:szCs w:val="4"/>
      </w:rPr>
    </w:pPr>
  </w:p>
  <w:p w14:paraId="6B9FD81F" w14:textId="77777777" w:rsidR="00AB6BA9" w:rsidRPr="00DA2988" w:rsidRDefault="00AB6BA9" w:rsidP="008C2F22">
    <w:pPr>
      <w:pStyle w:val="Sidehoved"/>
      <w:spacing w:after="0" w:line="60" w:lineRule="exact"/>
      <w:rPr>
        <w:sz w:val="4"/>
        <w:szCs w:val="4"/>
      </w:rPr>
    </w:pPr>
  </w:p>
  <w:p w14:paraId="6E32FDC4" w14:textId="77777777" w:rsidR="00AB6BA9" w:rsidRPr="00DA2988" w:rsidRDefault="00AB6BA9" w:rsidP="008C2F22">
    <w:pPr>
      <w:pStyle w:val="Sidehoved"/>
      <w:spacing w:after="0" w:line="60" w:lineRule="exact"/>
      <w:rPr>
        <w:sz w:val="4"/>
        <w:szCs w:val="4"/>
      </w:rPr>
    </w:pPr>
  </w:p>
  <w:p w14:paraId="353E469C" w14:textId="77777777" w:rsidR="00AB6BA9" w:rsidRPr="00DA2988" w:rsidRDefault="00AB6BA9" w:rsidP="008C2F22">
    <w:pPr>
      <w:pStyle w:val="Sidehoved"/>
      <w:spacing w:after="0" w:line="60" w:lineRule="exact"/>
      <w:rPr>
        <w:sz w:val="4"/>
        <w:szCs w:val="4"/>
      </w:rPr>
    </w:pPr>
  </w:p>
  <w:p w14:paraId="312792A2" w14:textId="77777777" w:rsidR="00AB6BA9" w:rsidRPr="00DA2988" w:rsidRDefault="00AB6BA9" w:rsidP="008C2F22">
    <w:pPr>
      <w:pStyle w:val="Sidehoved"/>
      <w:spacing w:after="0" w:line="60" w:lineRule="exact"/>
      <w:rPr>
        <w:sz w:val="4"/>
        <w:szCs w:val="4"/>
      </w:rPr>
    </w:pPr>
  </w:p>
  <w:p w14:paraId="56312106" w14:textId="77777777" w:rsidR="00AB6BA9" w:rsidRPr="00DA2988" w:rsidRDefault="00AB6BA9" w:rsidP="008C2F22">
    <w:pPr>
      <w:pStyle w:val="Sidehoved"/>
      <w:spacing w:after="0" w:line="60" w:lineRule="exact"/>
      <w:rPr>
        <w:sz w:val="4"/>
        <w:szCs w:val="4"/>
      </w:rPr>
    </w:pPr>
  </w:p>
  <w:p w14:paraId="35CCCAA8" w14:textId="77777777" w:rsidR="00AB6BA9" w:rsidRPr="00DA2988" w:rsidRDefault="00AB6BA9" w:rsidP="008C2F22">
    <w:pPr>
      <w:pStyle w:val="Sidehoved"/>
      <w:spacing w:after="0" w:line="60" w:lineRule="exact"/>
      <w:rPr>
        <w:sz w:val="4"/>
        <w:szCs w:val="4"/>
      </w:rPr>
    </w:pPr>
  </w:p>
  <w:p w14:paraId="0C8762F4" w14:textId="77777777" w:rsidR="00AB6BA9" w:rsidRPr="00DA2988" w:rsidRDefault="00AB6BA9" w:rsidP="008C2F22">
    <w:pPr>
      <w:pStyle w:val="Sidehoved"/>
      <w:spacing w:after="0" w:line="60" w:lineRule="exact"/>
      <w:rPr>
        <w:sz w:val="4"/>
        <w:szCs w:val="4"/>
      </w:rPr>
    </w:pPr>
  </w:p>
  <w:p w14:paraId="40EBEEE7" w14:textId="77777777" w:rsidR="00AB6BA9" w:rsidRPr="00DA2988" w:rsidRDefault="00AB6BA9" w:rsidP="008C2F22">
    <w:pPr>
      <w:pStyle w:val="Sidehoved"/>
      <w:spacing w:after="0" w:line="60" w:lineRule="exact"/>
      <w:rPr>
        <w:sz w:val="4"/>
        <w:szCs w:val="4"/>
      </w:rPr>
    </w:pPr>
  </w:p>
  <w:p w14:paraId="3638D99A" w14:textId="77777777" w:rsidR="00AB6BA9" w:rsidRPr="00DA2988" w:rsidRDefault="00AB6BA9" w:rsidP="008C2F22">
    <w:pPr>
      <w:pStyle w:val="Sidehoved"/>
      <w:spacing w:after="0" w:line="60" w:lineRule="exact"/>
      <w:rPr>
        <w:sz w:val="4"/>
        <w:szCs w:val="4"/>
      </w:rPr>
    </w:pPr>
  </w:p>
  <w:p w14:paraId="3E00BFF0" w14:textId="77777777" w:rsidR="00AB6BA9" w:rsidRPr="00DA2988" w:rsidRDefault="00AB6BA9" w:rsidP="008C2F22">
    <w:pPr>
      <w:pStyle w:val="Sidehoved"/>
      <w:spacing w:after="0" w:line="60" w:lineRule="exact"/>
      <w:rPr>
        <w:sz w:val="4"/>
        <w:szCs w:val="4"/>
      </w:rPr>
    </w:pPr>
  </w:p>
  <w:p w14:paraId="3DD02F9B" w14:textId="77777777" w:rsidR="00AB6BA9" w:rsidRPr="00DA2988" w:rsidRDefault="00AB6BA9" w:rsidP="008C2F22">
    <w:pPr>
      <w:pStyle w:val="Sidehoved"/>
      <w:spacing w:after="0" w:line="60" w:lineRule="exact"/>
      <w:rPr>
        <w:sz w:val="4"/>
        <w:szCs w:val="4"/>
      </w:rPr>
    </w:pPr>
  </w:p>
  <w:p w14:paraId="76BF29D8" w14:textId="77777777" w:rsidR="00AB6BA9" w:rsidRPr="00DA2988" w:rsidRDefault="00AB6BA9" w:rsidP="008C2F22">
    <w:pPr>
      <w:pStyle w:val="Sidehoved"/>
      <w:spacing w:after="0" w:line="60" w:lineRule="exact"/>
      <w:rPr>
        <w:sz w:val="4"/>
        <w:szCs w:val="4"/>
      </w:rPr>
    </w:pPr>
  </w:p>
  <w:p w14:paraId="1EB529D3" w14:textId="77777777" w:rsidR="00AB6BA9" w:rsidRPr="00DA2988" w:rsidRDefault="00AB6BA9" w:rsidP="008C2F22">
    <w:pPr>
      <w:pStyle w:val="Sidehoved"/>
      <w:spacing w:after="0" w:line="60" w:lineRule="exact"/>
      <w:rPr>
        <w:sz w:val="4"/>
        <w:szCs w:val="4"/>
      </w:rPr>
    </w:pPr>
  </w:p>
  <w:p w14:paraId="27123BED" w14:textId="77777777" w:rsidR="00AB6BA9" w:rsidRPr="00DA2988" w:rsidRDefault="00AB6BA9" w:rsidP="008C2F22">
    <w:pPr>
      <w:pStyle w:val="Sidehoved"/>
      <w:spacing w:after="0" w:line="60" w:lineRule="exact"/>
      <w:rPr>
        <w:sz w:val="4"/>
        <w:szCs w:val="4"/>
      </w:rPr>
    </w:pPr>
  </w:p>
  <w:p w14:paraId="0191B663" w14:textId="77777777" w:rsidR="00AB6BA9" w:rsidRPr="00DA2988" w:rsidRDefault="00AB6BA9" w:rsidP="008C2F22">
    <w:pPr>
      <w:pStyle w:val="Sidehoved"/>
      <w:spacing w:after="0" w:line="60" w:lineRule="exact"/>
      <w:rPr>
        <w:sz w:val="4"/>
        <w:szCs w:val="4"/>
      </w:rPr>
    </w:pPr>
  </w:p>
  <w:p w14:paraId="4E0EABC9" w14:textId="77777777" w:rsidR="00AB6BA9" w:rsidRPr="00DA2988" w:rsidRDefault="00AB6BA9" w:rsidP="008C2F22">
    <w:pPr>
      <w:pStyle w:val="Sidehoved"/>
      <w:spacing w:after="0" w:line="60" w:lineRule="exact"/>
      <w:rPr>
        <w:sz w:val="4"/>
        <w:szCs w:val="4"/>
      </w:rPr>
    </w:pPr>
  </w:p>
  <w:p w14:paraId="23E1243A" w14:textId="77777777" w:rsidR="00AB6BA9" w:rsidRPr="00DA2988" w:rsidRDefault="00AB6BA9" w:rsidP="008C2F22">
    <w:pPr>
      <w:pStyle w:val="Sidehoved"/>
      <w:spacing w:after="0" w:line="60"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31BAB"/>
    <w:multiLevelType w:val="hybridMultilevel"/>
    <w:tmpl w:val="EDF09840"/>
    <w:lvl w:ilvl="0" w:tplc="6824B780">
      <w:start w:val="1"/>
      <w:numFmt w:val="decimal"/>
      <w:lvlText w:val="%1."/>
      <w:lvlJc w:val="left"/>
      <w:pPr>
        <w:ind w:left="720" w:hanging="360"/>
      </w:pPr>
      <w:rPr>
        <w:rFonts w:hint="default"/>
        <w:color w:val="0070C0"/>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BDF3E8E"/>
    <w:multiLevelType w:val="hybridMultilevel"/>
    <w:tmpl w:val="3AF8A34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3FA320D2"/>
    <w:multiLevelType w:val="hybridMultilevel"/>
    <w:tmpl w:val="45F8B4FC"/>
    <w:lvl w:ilvl="0" w:tplc="BBA2BB84">
      <w:start w:val="2"/>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C842445"/>
    <w:multiLevelType w:val="hybridMultilevel"/>
    <w:tmpl w:val="768C79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4AB129B"/>
    <w:multiLevelType w:val="hybridMultilevel"/>
    <w:tmpl w:val="1C24D6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B5127E9"/>
    <w:multiLevelType w:val="hybridMultilevel"/>
    <w:tmpl w:val="4614E7B0"/>
    <w:lvl w:ilvl="0" w:tplc="84F053AA">
      <w:start w:val="1"/>
      <w:numFmt w:val="bullet"/>
      <w:lvlText w:val=""/>
      <w:lvlJc w:val="left"/>
      <w:pPr>
        <w:ind w:left="720" w:hanging="360"/>
      </w:pPr>
      <w:rPr>
        <w:rFonts w:ascii="Symbol" w:hAnsi="Symbol" w:hint="default"/>
        <w:color w:val="000000" w:themeColor="text1"/>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activeWritingStyle w:appName="MSWord" w:lang="da-DK" w:vendorID="666"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HTK - Notat.dotm"/>
    <w:docVar w:name="CreatedWithDtVersion" w:val="2.6.021"/>
    <w:docVar w:name="DocumentCreated" w:val="DocumentCreated"/>
    <w:docVar w:name="DocumentCreatedOK" w:val="DocumentCreatedOK"/>
    <w:docVar w:name="DocumentInitialized" w:val="OK"/>
    <w:docVar w:name="Encrypted_AcadreDataCaseDate" w:val="SOnvBlq6bbaiRUKS5MIduw=="/>
    <w:docVar w:name="Encrypted_AcadreDataCaseNumber" w:val="HIEgCKCmmsrX0Q3FkGFmOQ=="/>
    <w:docVar w:name="Encrypted_AcadreDataCaseResponsibleUserId" w:val="rpel11uOKoSG0S3yjI8iEQ=="/>
    <w:docVar w:name="Encrypted_AcadreDataCaseResponsibleUserInitials" w:val="25DRuz03HsuCS+9qYScTdg=="/>
    <w:docVar w:name="Encrypted_AcadreDataCaseResponsibleUserName" w:val="0zCKCxuzvUnbxKtKPgKvsg=="/>
    <w:docVar w:name="Encrypted_AcadreDataCaseSagIndhold" w:val="ynH4xyyhcLE7WNKDQl1j+w=="/>
    <w:docVar w:name="Encrypted_AcadreDataCaseTitle" w:val="7TlKuHU/aUjhNpCOCzWHugoxWpOuw/+fuE20Uf/cElo="/>
    <w:docVar w:name="Encrypted_AcadreDataCaseUUID" w:val="RR/+igcox/YHMNCPOtO2F07Nk01IEEuZVEP8KRrH/lg="/>
    <w:docVar w:name="Encrypted_AcadreDataDocumentCategory" w:val="qApVBlZvTRhzcDQa8WhJSQ=="/>
    <w:docVar w:name="Encrypted_AcadreDataDocumentCategoryLiteral" w:val="qApVBlZvTRhzcDQa8WhJSQ=="/>
    <w:docVar w:name="Encrypted_AcadreDataDocumentDate" w:val="/1OEgkYBpJ9Vc4qC3CFEvw=="/>
    <w:docVar w:name="Encrypted_AcadreDataDocumentDescription" w:val="gMHFFO5f7ukYTFG/OFE4VQ=="/>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W4rAni5P9UzKHOIPEYXmeA=="/>
    <w:docVar w:name="Encrypted_AcadreDataDocumentResponsibleUserInitials" w:val="V5Al/fxNBizagl2/nVChzg=="/>
    <w:docVar w:name="Encrypted_AcadreDataDocumentResponsibleUserName" w:val="/I4FZSx+ytge3TLmxj9Szw=="/>
    <w:docVar w:name="Encrypted_AcadreDataDocumentStatus" w:val="6p7wRqnJnSosHKwS7njWc40Ivkvmm1TZ9OfC+GtgtwU="/>
    <w:docVar w:name="Encrypted_AcadreDataDocumentStatusLiteral" w:val="NIVIwarKPk129xeXoJ87kg=="/>
    <w:docVar w:name="Encrypted_AcadreDataDocumentTitle" w:val="+zKjXUxTEHxHxGLOpLpV6QR5xKUOy2UZeOE7vbi52dtTGTlfLgQTf3Vov2d0ER64"/>
    <w:docVar w:name="Encrypted_AcadreDataDocumentType" w:val="/3T87mn8PW4Mciz5g4YcGw=="/>
    <w:docVar w:name="Encrypted_AcadreDataDocumentTypeLiteral" w:val="3cCIr9AKkGckzvaSoErv+g=="/>
    <w:docVar w:name="Encrypted_AcadreDataDocumentUUID" w:val="j2gxGRa8x5e7UIUKeXyCDusIwPb1wjrOE9QyyDel1qg="/>
    <w:docVar w:name="Encrypted_AcadreDataOrganisationUnit" w:val="nIdKm0lNLzOcBXfzolBfsVRya+20jphO0xwBMPk5u0U="/>
    <w:docVar w:name="Encrypted_AcadreDataUserId" w:val="W4rAni5P9UzKHOIPEYXmeA=="/>
    <w:docVar w:name="Encrypted_AcadreDataUserInitials" w:val="V5Al/fxNBizagl2/nVChzg=="/>
    <w:docVar w:name="Encrypted_AcadreDataUserName" w:val="/I4FZSx+ytge3TLmxj9Szw=="/>
    <w:docVar w:name="Encrypted_AcadreDocumentToMultipleRecipients" w:val="Go1BF8BBsJqqGsR1izlsvQ=="/>
    <w:docVar w:name="Encrypted_DialogFieldValue_caseno" w:val="HIEgCKCmmsrX0Q3FkGFmOQ=="/>
    <w:docVar w:name="Encrypted_DialogFieldValue_docheader" w:val="+zKjXUxTEHxHxGLOpLpV6QR5xKUOy2UZeOE7vbi52dtTGTlfLgQTf3Vov2d0ER64"/>
    <w:docVar w:name="Encrypted_DialogFieldValue_documentdate" w:val="/1OEgkYBpJ9Vc4qC3CFEvw=="/>
    <w:docVar w:name="Encrypted_DialogFieldValue_documentid" w:val="gJO26cKJB2kn0P+9ICPOhoB3QNK6+ull5ICu9Kbt+/c="/>
    <w:docVar w:name="Encrypted_DialogFieldValue_senderdepartment" w:val="nIdKm0lNLzOcBXfzolBfsVRya+20jphO0xwBMPk5u0U="/>
    <w:docVar w:name="Encrypted_DialogFieldValue_senderinitials" w:val="V5Al/fxNBizagl2/nVChzg=="/>
    <w:docVar w:name="Encrypted_DocCaseNo" w:val="HIEgCKCmmsrX0Q3FkGFmOQ=="/>
    <w:docVar w:name="Encrypted_DocCPR" w:val="j2gxGRa8x5e7UIUKeXyCDusIwPb1wjrOE9QyyDel1qg="/>
    <w:docVar w:name="Encrypted_DocFESDCaseID" w:val="RR/+igcox/YHMNCPOtO2F07Nk01IEEuZVEP8KRrH/lg="/>
    <w:docVar w:name="Encrypted_DocFESDClassificationID" w:val="j2gxGRa8x5e7UIUKeXyCDusIwPb1wjrOE9QyyDel1qg="/>
    <w:docVar w:name="Encrypted_DocFESDDocID" w:val="j2gxGRa8x5e7UIUKeXyCDusIwPb1wjrOE9QyyDel1qg="/>
    <w:docVar w:name="Encrypted_DocFESDSenderID" w:val="j2gxGRa8x5e7UIUKeXyCDusIwPb1wjrOE9QyyDel1qg="/>
    <w:docVar w:name="Encrypted_DocHeader" w:val="+zKjXUxTEHxHxGLOpLpV6QR5xKUOy2UZeOE7vbi52dtTGTlfLgQTf3Vov2d0ER64"/>
    <w:docVar w:name="Encrypted_DocKleCode" w:val="j2gxGRa8x5e7UIUKeXyCDusIwPb1wjrOE9QyyDel1qg="/>
    <w:docVar w:name="Encrypted_DocOriginatingSystem" w:val="j2gxGRa8x5e7UIUKeXyCDusIwPb1wjrOE9QyyDel1qg="/>
    <w:docVar w:name="Encrypted_DocRecipientAddress" w:val="j2gxGRa8x5e7UIUKeXyCDusIwPb1wjrOE9QyyDel1qg="/>
    <w:docVar w:name="Encrypted_DocRecipientAttention" w:val="j2gxGRa8x5e7UIUKeXyCDusIwPb1wjrOE9QyyDel1qg="/>
    <w:docVar w:name="Encrypted_DocRecipientCity" w:val="j2gxGRa8x5e7UIUKeXyCDusIwPb1wjrOE9QyyDel1qg="/>
    <w:docVar w:name="Encrypted_DocRecipientCountry" w:val="j2gxGRa8x5e7UIUKeXyCDusIwPb1wjrOE9QyyDel1qg="/>
    <w:docVar w:name="Encrypted_DocRecipientName" w:val="j2gxGRa8x5e7UIUKeXyCDusIwPb1wjrOE9QyyDel1qg="/>
    <w:docVar w:name="Encrypted_DocRecipientPostalCode" w:val="j2gxGRa8x5e7UIUKeXyCDusIwPb1wjrOE9QyyDel1qg="/>
    <w:docVar w:name="Encrypted_DocTemplateIdCode" w:val="j2gxGRa8x5e7UIUKeXyCDusIwPb1wjrOE9QyyDel1qg="/>
    <w:docVar w:name="erudskrevet" w:val="true"/>
    <w:docVar w:name="IntegrationType" w:val="AcadreCM"/>
    <w:docVar w:name="SaveInTemplateCenterEnabled" w:val="False"/>
  </w:docVars>
  <w:rsids>
    <w:rsidRoot w:val="00DA2988"/>
    <w:rsid w:val="00001221"/>
    <w:rsid w:val="00012DE0"/>
    <w:rsid w:val="00030DDC"/>
    <w:rsid w:val="00035DB1"/>
    <w:rsid w:val="0003738C"/>
    <w:rsid w:val="000433F1"/>
    <w:rsid w:val="000459A7"/>
    <w:rsid w:val="0005272B"/>
    <w:rsid w:val="00052F34"/>
    <w:rsid w:val="00063B75"/>
    <w:rsid w:val="0006509E"/>
    <w:rsid w:val="000800EB"/>
    <w:rsid w:val="00086A9B"/>
    <w:rsid w:val="0009286D"/>
    <w:rsid w:val="00095363"/>
    <w:rsid w:val="00096978"/>
    <w:rsid w:val="000A3136"/>
    <w:rsid w:val="000A3AEB"/>
    <w:rsid w:val="000D5D48"/>
    <w:rsid w:val="001024F6"/>
    <w:rsid w:val="00111484"/>
    <w:rsid w:val="001159EC"/>
    <w:rsid w:val="00123535"/>
    <w:rsid w:val="001605CE"/>
    <w:rsid w:val="0017076C"/>
    <w:rsid w:val="001717CD"/>
    <w:rsid w:val="00172265"/>
    <w:rsid w:val="0017441B"/>
    <w:rsid w:val="001928ED"/>
    <w:rsid w:val="00194C1C"/>
    <w:rsid w:val="001961B5"/>
    <w:rsid w:val="001C41E9"/>
    <w:rsid w:val="001C4AE2"/>
    <w:rsid w:val="001E17C8"/>
    <w:rsid w:val="001E1A9F"/>
    <w:rsid w:val="001F3F56"/>
    <w:rsid w:val="00201EF6"/>
    <w:rsid w:val="00221576"/>
    <w:rsid w:val="00237C52"/>
    <w:rsid w:val="00242D5A"/>
    <w:rsid w:val="0024670D"/>
    <w:rsid w:val="00255FD7"/>
    <w:rsid w:val="00297977"/>
    <w:rsid w:val="002B089C"/>
    <w:rsid w:val="002B65B2"/>
    <w:rsid w:val="002C38AC"/>
    <w:rsid w:val="002E0913"/>
    <w:rsid w:val="002E3E41"/>
    <w:rsid w:val="00307BA6"/>
    <w:rsid w:val="00316364"/>
    <w:rsid w:val="00322EF9"/>
    <w:rsid w:val="00325EFA"/>
    <w:rsid w:val="00330884"/>
    <w:rsid w:val="00353D2B"/>
    <w:rsid w:val="003559F4"/>
    <w:rsid w:val="003573EB"/>
    <w:rsid w:val="00360EE5"/>
    <w:rsid w:val="003755A8"/>
    <w:rsid w:val="00377EBC"/>
    <w:rsid w:val="00377EFB"/>
    <w:rsid w:val="00382075"/>
    <w:rsid w:val="00382107"/>
    <w:rsid w:val="00391FB4"/>
    <w:rsid w:val="003B491B"/>
    <w:rsid w:val="003C1111"/>
    <w:rsid w:val="003C197B"/>
    <w:rsid w:val="003C25E7"/>
    <w:rsid w:val="003C3D0E"/>
    <w:rsid w:val="003D4151"/>
    <w:rsid w:val="003D462F"/>
    <w:rsid w:val="003D51A6"/>
    <w:rsid w:val="003E3B7C"/>
    <w:rsid w:val="004077D7"/>
    <w:rsid w:val="004230D3"/>
    <w:rsid w:val="0043068A"/>
    <w:rsid w:val="00456AD2"/>
    <w:rsid w:val="00461A01"/>
    <w:rsid w:val="00463FB1"/>
    <w:rsid w:val="00475577"/>
    <w:rsid w:val="004777B3"/>
    <w:rsid w:val="00493A0A"/>
    <w:rsid w:val="004A0E38"/>
    <w:rsid w:val="004B5016"/>
    <w:rsid w:val="004D6AEC"/>
    <w:rsid w:val="004D7522"/>
    <w:rsid w:val="004E208F"/>
    <w:rsid w:val="004E308B"/>
    <w:rsid w:val="0050328B"/>
    <w:rsid w:val="00516E80"/>
    <w:rsid w:val="005175B8"/>
    <w:rsid w:val="0053245C"/>
    <w:rsid w:val="005354A4"/>
    <w:rsid w:val="00535826"/>
    <w:rsid w:val="00537618"/>
    <w:rsid w:val="00544002"/>
    <w:rsid w:val="00545A41"/>
    <w:rsid w:val="00584C67"/>
    <w:rsid w:val="005A56BC"/>
    <w:rsid w:val="005B43A1"/>
    <w:rsid w:val="005C10DB"/>
    <w:rsid w:val="005D00B4"/>
    <w:rsid w:val="005D54B6"/>
    <w:rsid w:val="005D68C0"/>
    <w:rsid w:val="005D7C29"/>
    <w:rsid w:val="00615BC6"/>
    <w:rsid w:val="006235EC"/>
    <w:rsid w:val="00624CA9"/>
    <w:rsid w:val="0062515B"/>
    <w:rsid w:val="0064028F"/>
    <w:rsid w:val="006402BE"/>
    <w:rsid w:val="0064193C"/>
    <w:rsid w:val="00644F1D"/>
    <w:rsid w:val="006459CD"/>
    <w:rsid w:val="00670030"/>
    <w:rsid w:val="006722CF"/>
    <w:rsid w:val="00673709"/>
    <w:rsid w:val="00676071"/>
    <w:rsid w:val="006778E6"/>
    <w:rsid w:val="006A1A6A"/>
    <w:rsid w:val="006C3B72"/>
    <w:rsid w:val="006D08B3"/>
    <w:rsid w:val="006D12FD"/>
    <w:rsid w:val="006D2226"/>
    <w:rsid w:val="006F05C0"/>
    <w:rsid w:val="006F21C3"/>
    <w:rsid w:val="0070702D"/>
    <w:rsid w:val="0071702F"/>
    <w:rsid w:val="007258B5"/>
    <w:rsid w:val="0073005F"/>
    <w:rsid w:val="00742BBE"/>
    <w:rsid w:val="00746F0A"/>
    <w:rsid w:val="007557C7"/>
    <w:rsid w:val="00756B8F"/>
    <w:rsid w:val="007742CA"/>
    <w:rsid w:val="00784667"/>
    <w:rsid w:val="007912FF"/>
    <w:rsid w:val="007974FD"/>
    <w:rsid w:val="007B5D2E"/>
    <w:rsid w:val="007C2898"/>
    <w:rsid w:val="007D3520"/>
    <w:rsid w:val="007F14E0"/>
    <w:rsid w:val="007F3653"/>
    <w:rsid w:val="007F4DEB"/>
    <w:rsid w:val="00806BD1"/>
    <w:rsid w:val="00817FAF"/>
    <w:rsid w:val="00820B9D"/>
    <w:rsid w:val="008219B4"/>
    <w:rsid w:val="00824418"/>
    <w:rsid w:val="00827358"/>
    <w:rsid w:val="00827C0D"/>
    <w:rsid w:val="00830C9C"/>
    <w:rsid w:val="00841199"/>
    <w:rsid w:val="00842B63"/>
    <w:rsid w:val="0085255B"/>
    <w:rsid w:val="00864742"/>
    <w:rsid w:val="00866CEE"/>
    <w:rsid w:val="00874023"/>
    <w:rsid w:val="00875C1E"/>
    <w:rsid w:val="00883C4A"/>
    <w:rsid w:val="00887242"/>
    <w:rsid w:val="008A3E79"/>
    <w:rsid w:val="008B7843"/>
    <w:rsid w:val="008C2F22"/>
    <w:rsid w:val="008C3007"/>
    <w:rsid w:val="008D38F9"/>
    <w:rsid w:val="008D7E89"/>
    <w:rsid w:val="00920B85"/>
    <w:rsid w:val="00921AC9"/>
    <w:rsid w:val="00927269"/>
    <w:rsid w:val="009307E9"/>
    <w:rsid w:val="0093151F"/>
    <w:rsid w:val="00935693"/>
    <w:rsid w:val="009358B5"/>
    <w:rsid w:val="009379F6"/>
    <w:rsid w:val="00953F96"/>
    <w:rsid w:val="00954157"/>
    <w:rsid w:val="00960B63"/>
    <w:rsid w:val="009701D3"/>
    <w:rsid w:val="00976706"/>
    <w:rsid w:val="009803DA"/>
    <w:rsid w:val="009E3EFF"/>
    <w:rsid w:val="009F27E7"/>
    <w:rsid w:val="00A00417"/>
    <w:rsid w:val="00A10248"/>
    <w:rsid w:val="00A131DA"/>
    <w:rsid w:val="00A13B08"/>
    <w:rsid w:val="00A1431C"/>
    <w:rsid w:val="00A2715C"/>
    <w:rsid w:val="00A3092C"/>
    <w:rsid w:val="00A325A1"/>
    <w:rsid w:val="00A36416"/>
    <w:rsid w:val="00A36F67"/>
    <w:rsid w:val="00A405CF"/>
    <w:rsid w:val="00A61702"/>
    <w:rsid w:val="00A66F77"/>
    <w:rsid w:val="00A7397A"/>
    <w:rsid w:val="00A81D45"/>
    <w:rsid w:val="00A84D56"/>
    <w:rsid w:val="00A93C1B"/>
    <w:rsid w:val="00AB6BA9"/>
    <w:rsid w:val="00AB72C8"/>
    <w:rsid w:val="00AD103D"/>
    <w:rsid w:val="00AD37A9"/>
    <w:rsid w:val="00AD5B20"/>
    <w:rsid w:val="00AE0740"/>
    <w:rsid w:val="00AE37A8"/>
    <w:rsid w:val="00AE7B52"/>
    <w:rsid w:val="00AF6D66"/>
    <w:rsid w:val="00B103C0"/>
    <w:rsid w:val="00B27388"/>
    <w:rsid w:val="00B44B74"/>
    <w:rsid w:val="00B46AB4"/>
    <w:rsid w:val="00B524F9"/>
    <w:rsid w:val="00B5760E"/>
    <w:rsid w:val="00B63D2B"/>
    <w:rsid w:val="00B81051"/>
    <w:rsid w:val="00B82C54"/>
    <w:rsid w:val="00B925A0"/>
    <w:rsid w:val="00B977D3"/>
    <w:rsid w:val="00BC5779"/>
    <w:rsid w:val="00BE410C"/>
    <w:rsid w:val="00C12228"/>
    <w:rsid w:val="00C244ED"/>
    <w:rsid w:val="00C31B41"/>
    <w:rsid w:val="00C56CDA"/>
    <w:rsid w:val="00C65123"/>
    <w:rsid w:val="00C70F53"/>
    <w:rsid w:val="00C74D31"/>
    <w:rsid w:val="00C76F49"/>
    <w:rsid w:val="00C8138F"/>
    <w:rsid w:val="00C92466"/>
    <w:rsid w:val="00C95DFC"/>
    <w:rsid w:val="00CA7AB3"/>
    <w:rsid w:val="00CB173D"/>
    <w:rsid w:val="00CB511F"/>
    <w:rsid w:val="00CC3DA3"/>
    <w:rsid w:val="00CD1E29"/>
    <w:rsid w:val="00CD454C"/>
    <w:rsid w:val="00CF6203"/>
    <w:rsid w:val="00D016DD"/>
    <w:rsid w:val="00D05652"/>
    <w:rsid w:val="00D0764C"/>
    <w:rsid w:val="00D12F7F"/>
    <w:rsid w:val="00D31E51"/>
    <w:rsid w:val="00D33F15"/>
    <w:rsid w:val="00D4646E"/>
    <w:rsid w:val="00D55454"/>
    <w:rsid w:val="00D86FD5"/>
    <w:rsid w:val="00DA2988"/>
    <w:rsid w:val="00DA64BF"/>
    <w:rsid w:val="00DC2800"/>
    <w:rsid w:val="00DF1075"/>
    <w:rsid w:val="00E16802"/>
    <w:rsid w:val="00E23B77"/>
    <w:rsid w:val="00E37954"/>
    <w:rsid w:val="00E400E0"/>
    <w:rsid w:val="00E46F32"/>
    <w:rsid w:val="00E53545"/>
    <w:rsid w:val="00E72F67"/>
    <w:rsid w:val="00E74C67"/>
    <w:rsid w:val="00E7667B"/>
    <w:rsid w:val="00E846C5"/>
    <w:rsid w:val="00E84A7A"/>
    <w:rsid w:val="00E918E9"/>
    <w:rsid w:val="00EB3D9C"/>
    <w:rsid w:val="00EB78C6"/>
    <w:rsid w:val="00EC1F08"/>
    <w:rsid w:val="00EF07D5"/>
    <w:rsid w:val="00F00963"/>
    <w:rsid w:val="00F10837"/>
    <w:rsid w:val="00F21144"/>
    <w:rsid w:val="00F22922"/>
    <w:rsid w:val="00F3140C"/>
    <w:rsid w:val="00F31634"/>
    <w:rsid w:val="00F5114B"/>
    <w:rsid w:val="00F5191F"/>
    <w:rsid w:val="00F542B4"/>
    <w:rsid w:val="00F70AD2"/>
    <w:rsid w:val="00F75CD0"/>
    <w:rsid w:val="00F81786"/>
    <w:rsid w:val="00FA2965"/>
    <w:rsid w:val="00FA2BF7"/>
    <w:rsid w:val="00FA59D6"/>
    <w:rsid w:val="00FB4524"/>
    <w:rsid w:val="00FD7D1D"/>
    <w:rsid w:val="00FE3B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BE4C982"/>
  <w15:docId w15:val="{DCE6D294-EE26-42A0-8838-2F9DB0CA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764C"/>
    <w:pPr>
      <w:spacing w:line="240" w:lineRule="atLeast"/>
    </w:pPr>
    <w:rPr>
      <w:rFonts w:ascii="Verdana" w:hAnsi="Verdana"/>
      <w:sz w:val="19"/>
    </w:rPr>
  </w:style>
  <w:style w:type="paragraph" w:styleId="Overskrift1">
    <w:name w:val="heading 1"/>
    <w:basedOn w:val="Normal"/>
    <w:next w:val="Normal"/>
    <w:link w:val="Overskrift1Tegn"/>
    <w:qFormat/>
    <w:rsid w:val="00830C9C"/>
    <w:pPr>
      <w:spacing w:line="240" w:lineRule="exact"/>
      <w:outlineLvl w:val="0"/>
    </w:pPr>
    <w:rPr>
      <w:b/>
    </w:rPr>
  </w:style>
  <w:style w:type="paragraph" w:styleId="Overskrift2">
    <w:name w:val="heading 2"/>
    <w:basedOn w:val="Normal"/>
    <w:next w:val="Normal"/>
    <w:qFormat/>
    <w:rsid w:val="0062515B"/>
    <w:pPr>
      <w:spacing w:before="480"/>
      <w:outlineLvl w:val="1"/>
    </w:pPr>
    <w:rPr>
      <w:b/>
    </w:rPr>
  </w:style>
  <w:style w:type="paragraph" w:styleId="Overskrift3">
    <w:name w:val="heading 3"/>
    <w:basedOn w:val="Normal"/>
    <w:next w:val="Normalindrykning"/>
    <w:qFormat/>
    <w:rsid w:val="0062515B"/>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rsid w:val="0062515B"/>
    <w:pPr>
      <w:ind w:left="1304"/>
    </w:pPr>
  </w:style>
  <w:style w:type="paragraph" w:styleId="Indholdsfortegnelse2">
    <w:name w:val="toc 2"/>
    <w:basedOn w:val="Normal"/>
    <w:next w:val="Normal"/>
    <w:semiHidden/>
    <w:rsid w:val="0062515B"/>
    <w:pPr>
      <w:tabs>
        <w:tab w:val="left" w:pos="567"/>
        <w:tab w:val="right" w:pos="8335"/>
      </w:tabs>
      <w:spacing w:after="240"/>
      <w:ind w:left="567" w:right="-57" w:hanging="567"/>
    </w:pPr>
    <w:rPr>
      <w:rFonts w:ascii="Times New Roman" w:hAnsi="Times New Roman"/>
    </w:rPr>
  </w:style>
  <w:style w:type="paragraph" w:styleId="Sidefod">
    <w:name w:val="footer"/>
    <w:basedOn w:val="Normal"/>
    <w:rsid w:val="0062515B"/>
    <w:pPr>
      <w:tabs>
        <w:tab w:val="center" w:pos="4819"/>
        <w:tab w:val="right" w:pos="9071"/>
      </w:tabs>
    </w:pPr>
  </w:style>
  <w:style w:type="paragraph" w:styleId="Sidehoved">
    <w:name w:val="header"/>
    <w:basedOn w:val="Normal"/>
    <w:rsid w:val="0062515B"/>
    <w:pPr>
      <w:tabs>
        <w:tab w:val="right" w:pos="8931"/>
      </w:tabs>
      <w:spacing w:after="1418"/>
    </w:pPr>
  </w:style>
  <w:style w:type="paragraph" w:customStyle="1" w:styleId="Liste1">
    <w:name w:val="Liste1"/>
    <w:basedOn w:val="Normal"/>
    <w:rsid w:val="0062515B"/>
    <w:pPr>
      <w:spacing w:before="120"/>
      <w:ind w:left="709" w:hanging="709"/>
    </w:pPr>
  </w:style>
  <w:style w:type="paragraph" w:customStyle="1" w:styleId="Brevtop">
    <w:name w:val="Brevtop"/>
    <w:basedOn w:val="Normal"/>
    <w:rsid w:val="0062515B"/>
    <w:pPr>
      <w:jc w:val="center"/>
    </w:pPr>
    <w:rPr>
      <w:b/>
      <w:sz w:val="20"/>
    </w:rPr>
  </w:style>
  <w:style w:type="paragraph" w:styleId="Dato">
    <w:name w:val="Date"/>
    <w:basedOn w:val="Normal"/>
    <w:next w:val="Dato1"/>
    <w:rsid w:val="0062515B"/>
    <w:pPr>
      <w:tabs>
        <w:tab w:val="left" w:pos="4536"/>
        <w:tab w:val="right" w:pos="8931"/>
      </w:tabs>
      <w:spacing w:before="960"/>
    </w:pPr>
    <w:rPr>
      <w:b/>
      <w:sz w:val="20"/>
    </w:rPr>
  </w:style>
  <w:style w:type="paragraph" w:customStyle="1" w:styleId="Dato1">
    <w:name w:val="Dato1"/>
    <w:basedOn w:val="Dato"/>
    <w:rsid w:val="0062515B"/>
    <w:pPr>
      <w:tabs>
        <w:tab w:val="clear" w:pos="4536"/>
        <w:tab w:val="clear" w:pos="8931"/>
        <w:tab w:val="left" w:pos="3686"/>
        <w:tab w:val="left" w:pos="7655"/>
      </w:tabs>
      <w:ind w:right="-170"/>
    </w:pPr>
  </w:style>
  <w:style w:type="paragraph" w:customStyle="1" w:styleId="BilagKopi">
    <w:name w:val="BilagKopi"/>
    <w:basedOn w:val="Normal"/>
    <w:rsid w:val="0062515B"/>
    <w:pPr>
      <w:keepNext/>
      <w:keepLines/>
      <w:tabs>
        <w:tab w:val="left" w:pos="851"/>
      </w:tabs>
    </w:pPr>
  </w:style>
  <w:style w:type="paragraph" w:customStyle="1" w:styleId="Adresse">
    <w:name w:val="Adresse"/>
    <w:basedOn w:val="Normal"/>
    <w:rsid w:val="0062515B"/>
  </w:style>
  <w:style w:type="paragraph" w:customStyle="1" w:styleId="Hilsen">
    <w:name w:val="Hilsen"/>
    <w:basedOn w:val="Normal"/>
    <w:rsid w:val="0062515B"/>
    <w:pPr>
      <w:keepNext/>
      <w:keepLines/>
      <w:spacing w:before="960" w:after="720"/>
    </w:pPr>
  </w:style>
  <w:style w:type="paragraph" w:customStyle="1" w:styleId="Dato2">
    <w:name w:val="Dato2"/>
    <w:basedOn w:val="Dato1"/>
    <w:rsid w:val="0062515B"/>
    <w:pPr>
      <w:spacing w:before="0" w:after="480"/>
      <w:ind w:right="0"/>
    </w:pPr>
    <w:rPr>
      <w:b w:val="0"/>
      <w:sz w:val="24"/>
    </w:rPr>
  </w:style>
  <w:style w:type="character" w:styleId="Sidetal">
    <w:name w:val="page number"/>
    <w:basedOn w:val="Standardskrifttypeiafsnit"/>
    <w:rsid w:val="0062515B"/>
  </w:style>
  <w:style w:type="paragraph" w:customStyle="1" w:styleId="TypografiOverskrift1Fr12pkt">
    <w:name w:val="Typografi Overskrift 1 + Før:  12 pkt."/>
    <w:basedOn w:val="Overskrift1"/>
    <w:rsid w:val="00830C9C"/>
    <w:rPr>
      <w:bCs/>
    </w:rPr>
  </w:style>
  <w:style w:type="table" w:styleId="Tabel-Gitter">
    <w:name w:val="Table Grid"/>
    <w:basedOn w:val="Tabel-Normal"/>
    <w:rsid w:val="00C7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001221"/>
    <w:rPr>
      <w:rFonts w:ascii="Tahoma" w:hAnsi="Tahoma" w:cs="Tahoma"/>
      <w:sz w:val="16"/>
      <w:szCs w:val="16"/>
    </w:rPr>
  </w:style>
  <w:style w:type="paragraph" w:customStyle="1" w:styleId="SidehovedEnhed">
    <w:name w:val="SidehovedEnhed"/>
    <w:basedOn w:val="Normal"/>
    <w:rsid w:val="00953F96"/>
    <w:pPr>
      <w:spacing w:line="200" w:lineRule="exact"/>
    </w:pPr>
    <w:rPr>
      <w:sz w:val="16"/>
    </w:rPr>
  </w:style>
  <w:style w:type="paragraph" w:customStyle="1" w:styleId="SidehovedDato">
    <w:name w:val="SidehovedDato"/>
    <w:basedOn w:val="Normal"/>
    <w:rsid w:val="00953F96"/>
    <w:pPr>
      <w:spacing w:line="200" w:lineRule="exact"/>
      <w:jc w:val="right"/>
    </w:pPr>
    <w:rPr>
      <w:sz w:val="16"/>
    </w:rPr>
  </w:style>
  <w:style w:type="paragraph" w:customStyle="1" w:styleId="SidehovedNotat">
    <w:name w:val="SidehovedNotat"/>
    <w:basedOn w:val="Sidehoved"/>
    <w:rsid w:val="00953F96"/>
    <w:pPr>
      <w:spacing w:after="0"/>
      <w:jc w:val="right"/>
    </w:pPr>
    <w:rPr>
      <w:b/>
      <w:bCs/>
      <w:color w:val="999999"/>
      <w:sz w:val="28"/>
    </w:rPr>
  </w:style>
  <w:style w:type="paragraph" w:customStyle="1" w:styleId="SidefodTekst">
    <w:name w:val="SidefodTekst"/>
    <w:basedOn w:val="Sidefod"/>
    <w:rsid w:val="00953F96"/>
    <w:pPr>
      <w:tabs>
        <w:tab w:val="clear" w:pos="4819"/>
        <w:tab w:val="clear" w:pos="9071"/>
        <w:tab w:val="left" w:pos="3119"/>
        <w:tab w:val="left" w:pos="4820"/>
        <w:tab w:val="left" w:pos="6521"/>
      </w:tabs>
      <w:spacing w:line="200" w:lineRule="exact"/>
      <w:ind w:right="-425"/>
    </w:pPr>
    <w:rPr>
      <w:sz w:val="16"/>
      <w:szCs w:val="16"/>
    </w:rPr>
  </w:style>
  <w:style w:type="character" w:styleId="Hyperlink">
    <w:name w:val="Hyperlink"/>
    <w:basedOn w:val="Standardskrifttypeiafsnit"/>
    <w:uiPriority w:val="99"/>
    <w:unhideWhenUsed/>
    <w:rsid w:val="007F4DEB"/>
    <w:rPr>
      <w:strike w:val="0"/>
      <w:dstrike w:val="0"/>
      <w:color w:val="157F8D"/>
      <w:u w:val="none"/>
      <w:effect w:val="none"/>
      <w:shd w:val="clear" w:color="auto" w:fill="auto"/>
    </w:rPr>
  </w:style>
  <w:style w:type="paragraph" w:styleId="Brdtekst">
    <w:name w:val="Body Text"/>
    <w:basedOn w:val="Normal"/>
    <w:link w:val="BrdtekstTegn"/>
    <w:rsid w:val="00A00417"/>
    <w:pPr>
      <w:spacing w:after="120" w:line="280" w:lineRule="atLeast"/>
    </w:pPr>
    <w:rPr>
      <w:rFonts w:ascii="Georgia" w:hAnsi="Georgia"/>
      <w:lang w:eastAsia="en-US"/>
    </w:rPr>
  </w:style>
  <w:style w:type="character" w:customStyle="1" w:styleId="BrdtekstTegn">
    <w:name w:val="Brødtekst Tegn"/>
    <w:basedOn w:val="Standardskrifttypeiafsnit"/>
    <w:link w:val="Brdtekst"/>
    <w:rsid w:val="00A00417"/>
    <w:rPr>
      <w:rFonts w:ascii="Georgia" w:hAnsi="Georgia"/>
      <w:sz w:val="19"/>
      <w:lang w:eastAsia="en-US"/>
    </w:rPr>
  </w:style>
  <w:style w:type="paragraph" w:styleId="Listeafsnit">
    <w:name w:val="List Paragraph"/>
    <w:basedOn w:val="Normal"/>
    <w:uiPriority w:val="34"/>
    <w:qFormat/>
    <w:rsid w:val="00F3140C"/>
    <w:pPr>
      <w:spacing w:line="240" w:lineRule="auto"/>
      <w:ind w:left="720"/>
      <w:contextualSpacing/>
    </w:pPr>
    <w:rPr>
      <w:szCs w:val="24"/>
    </w:rPr>
  </w:style>
  <w:style w:type="character" w:styleId="Ulstomtale">
    <w:name w:val="Unresolved Mention"/>
    <w:basedOn w:val="Standardskrifttypeiafsnit"/>
    <w:uiPriority w:val="99"/>
    <w:semiHidden/>
    <w:unhideWhenUsed/>
    <w:rsid w:val="009358B5"/>
    <w:rPr>
      <w:color w:val="605E5C"/>
      <w:shd w:val="clear" w:color="auto" w:fill="E1DFDD"/>
    </w:rPr>
  </w:style>
  <w:style w:type="character" w:styleId="Kommentarhenvisning">
    <w:name w:val="annotation reference"/>
    <w:basedOn w:val="Standardskrifttypeiafsnit"/>
    <w:semiHidden/>
    <w:unhideWhenUsed/>
    <w:rsid w:val="00CB173D"/>
    <w:rPr>
      <w:sz w:val="16"/>
      <w:szCs w:val="16"/>
    </w:rPr>
  </w:style>
  <w:style w:type="paragraph" w:styleId="Kommentartekst">
    <w:name w:val="annotation text"/>
    <w:basedOn w:val="Normal"/>
    <w:link w:val="KommentartekstTegn"/>
    <w:semiHidden/>
    <w:unhideWhenUsed/>
    <w:rsid w:val="00CB173D"/>
    <w:pPr>
      <w:spacing w:line="240" w:lineRule="auto"/>
    </w:pPr>
    <w:rPr>
      <w:sz w:val="20"/>
    </w:rPr>
  </w:style>
  <w:style w:type="character" w:customStyle="1" w:styleId="KommentartekstTegn">
    <w:name w:val="Kommentartekst Tegn"/>
    <w:basedOn w:val="Standardskrifttypeiafsnit"/>
    <w:link w:val="Kommentartekst"/>
    <w:semiHidden/>
    <w:rsid w:val="00CB173D"/>
    <w:rPr>
      <w:rFonts w:ascii="Verdana" w:hAnsi="Verdana"/>
    </w:rPr>
  </w:style>
  <w:style w:type="paragraph" w:styleId="Korrektur">
    <w:name w:val="Revision"/>
    <w:hidden/>
    <w:uiPriority w:val="99"/>
    <w:semiHidden/>
    <w:rsid w:val="006459CD"/>
    <w:rPr>
      <w:rFonts w:ascii="Verdana" w:hAnsi="Verdana"/>
      <w:sz w:val="19"/>
    </w:rPr>
  </w:style>
  <w:style w:type="character" w:styleId="BesgtLink">
    <w:name w:val="FollowedHyperlink"/>
    <w:basedOn w:val="Standardskrifttypeiafsnit"/>
    <w:semiHidden/>
    <w:unhideWhenUsed/>
    <w:rsid w:val="00E74C67"/>
    <w:rPr>
      <w:color w:val="800080" w:themeColor="followedHyperlink"/>
      <w:u w:val="single"/>
    </w:rPr>
  </w:style>
  <w:style w:type="character" w:customStyle="1" w:styleId="Overskrift1Tegn">
    <w:name w:val="Overskrift 1 Tegn"/>
    <w:basedOn w:val="Standardskrifttypeiafsnit"/>
    <w:link w:val="Overskrift1"/>
    <w:rsid w:val="00AE7B52"/>
    <w:rPr>
      <w:rFonts w:ascii="Verdana" w:hAnsi="Verdana"/>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28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tkdk.sharepoint.com/sites/MitHTK/sadangoerdu/itguide/AcadreCM/Acadre%20adgangskoder.PDF" TargetMode="External"/><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g"/><Relationship Id="rId12" Type="http://schemas.openxmlformats.org/officeDocument/2006/relationships/hyperlink" Target="https://htkdk.sharepoint.com/sites/MitHTK/sadangoerdu/itguide/AcadreCM/Oversigt%20over%20superbrugere.pdf" TargetMode="External"/><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tkdk.sharepoint.com/sites/MitHTK/sadangoerdu/itguide/AcadreCM/Acadre%20adgangskoder.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htkdk.sharepoint.com/sites/MitHTK/sadangoerdu/itguide/AcadreCM/Oversigt%20over%20superbrugere.pdf" TargetMode="External"/><Relationship Id="rId19" Type="http://schemas.openxmlformats.org/officeDocument/2006/relationships/hyperlink" Target="https://htkdk.sharepoint.com/sites/MitHTK/sadangoerdu/itguide/AcadreCM/Acadre%20adgangskoder.PDF"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htkdk.sharepoint.com/sites/MitHTK/sadangoerdu/itguide/AcadreCM/Oversigt%20over%20superbrugere.pdf"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9F66E74ABF88469CDA8F7B9C7E29A6" ma:contentTypeVersion="9" ma:contentTypeDescription="Opret et nyt dokument." ma:contentTypeScope="" ma:versionID="ecbc4cbfdedb6e6e84d73bb09c3bfe4d">
  <xsd:schema xmlns:xsd="http://www.w3.org/2001/XMLSchema" xmlns:xs="http://www.w3.org/2001/XMLSchema" xmlns:p="http://schemas.microsoft.com/office/2006/metadata/properties" xmlns:ns2="ff47da92-2a61-414c-8aee-1a414f87d47a" xmlns:ns3="d9b246d1-e2ee-4c0e-84f1-2965cc784106" targetNamespace="http://schemas.microsoft.com/office/2006/metadata/properties" ma:root="true" ma:fieldsID="c2f3f394b04a52ec279073ad448fabd8" ns2:_="" ns3:_="">
    <xsd:import namespace="ff47da92-2a61-414c-8aee-1a414f87d47a"/>
    <xsd:import namespace="d9b246d1-e2ee-4c0e-84f1-2965cc784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7da92-2a61-414c-8aee-1a414f87d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b246d1-e2ee-4c0e-84f1-2965cc78410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9494A-4068-46D7-9135-94E8B228431D}"/>
</file>

<file path=customXml/itemProps2.xml><?xml version="1.0" encoding="utf-8"?>
<ds:datastoreItem xmlns:ds="http://schemas.openxmlformats.org/officeDocument/2006/customXml" ds:itemID="{516D403F-1B03-41C6-8CDC-FBB9BF4DF2AD}"/>
</file>

<file path=customXml/itemProps3.xml><?xml version="1.0" encoding="utf-8"?>
<ds:datastoreItem xmlns:ds="http://schemas.openxmlformats.org/officeDocument/2006/customXml" ds:itemID="{CAE685EA-5C27-4DC3-8094-C6D4DB132004}"/>
</file>

<file path=docProps/app.xml><?xml version="1.0" encoding="utf-8"?>
<Properties xmlns="http://schemas.openxmlformats.org/officeDocument/2006/extended-properties" xmlns:vt="http://schemas.openxmlformats.org/officeDocument/2006/docPropsVTypes">
  <Template>370969DC.dotm</Template>
  <TotalTime>0</TotalTime>
  <Pages>4</Pages>
  <Words>795</Words>
  <Characters>4458</Characters>
  <Application>Microsoft Office Word</Application>
  <DocSecurity>0</DocSecurity>
  <Lines>143</Lines>
  <Paragraphs>80</Paragraphs>
  <ScaleCrop>false</ScaleCrop>
  <HeadingPairs>
    <vt:vector size="2" baseType="variant">
      <vt:variant>
        <vt:lpstr>Titel</vt:lpstr>
      </vt:variant>
      <vt:variant>
        <vt:i4>1</vt:i4>
      </vt:variant>
    </vt:vector>
  </HeadingPairs>
  <TitlesOfParts>
    <vt:vector size="1" baseType="lpstr">
      <vt:lpstr>Adoxa vejledning - Høje-Taastrup Kommune</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Adoxa vejledning - Høje-Taastrup Kommune</dc:title>
  <dc:creator>mariaol</dc:creator>
  <cp:lastModifiedBy>Maria Kontatou Olsson</cp:lastModifiedBy>
  <cp:revision>2</cp:revision>
  <cp:lastPrinted>2011-01-05T10:44:00Z</cp:lastPrinted>
  <dcterms:created xsi:type="dcterms:W3CDTF">2021-02-18T12:47:00Z</dcterms:created>
  <dcterms:modified xsi:type="dcterms:W3CDTF">2021-02-18T12:47:00Z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{241A2640-B5D4-46AB-8B8F-EF639B5B8C94}</vt:lpwstr>
  </property>
  <property fmtid="{D5CDD505-2E9C-101B-9397-08002B2CF9AE}" pid="3" name="ContentTypeId">
    <vt:lpwstr>0x0101005E9F66E74ABF88469CDA8F7B9C7E29A6</vt:lpwstr>
  </property>
</Properties>
</file>